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C3516" w14:textId="3A1DC1A2" w:rsidR="00872FD2" w:rsidRDefault="00872FD2">
      <w:pPr>
        <w:rPr>
          <w:rFonts w:ascii="Arial" w:hAnsi="Arial" w:cs="Arial"/>
          <w:b/>
          <w:sz w:val="32"/>
          <w:szCs w:val="32"/>
        </w:rPr>
      </w:pPr>
    </w:p>
    <w:p w14:paraId="06555B21" w14:textId="77777777" w:rsidR="007F203E" w:rsidRDefault="007F203E" w:rsidP="007F203E">
      <w:pPr>
        <w:rPr>
          <w:rFonts w:ascii="Arial" w:hAnsi="Arial" w:cs="Arial"/>
          <w:b/>
          <w:sz w:val="32"/>
          <w:szCs w:val="32"/>
        </w:rPr>
      </w:pPr>
    </w:p>
    <w:p w14:paraId="738033F7" w14:textId="406A0F6D" w:rsidR="0054701E" w:rsidRDefault="00B30F5D" w:rsidP="007F203E">
      <w:pPr>
        <w:rPr>
          <w:rFonts w:ascii="Arial" w:hAnsi="Arial" w:cs="Arial"/>
          <w:b/>
          <w:sz w:val="32"/>
          <w:szCs w:val="32"/>
        </w:rPr>
      </w:pPr>
      <w:r>
        <w:rPr>
          <w:rFonts w:ascii="Arial" w:hAnsi="Arial" w:cs="Arial"/>
          <w:b/>
          <w:sz w:val="32"/>
          <w:szCs w:val="32"/>
        </w:rPr>
        <w:t xml:space="preserve">Lok </w:t>
      </w:r>
      <w:proofErr w:type="spellStart"/>
      <w:r>
        <w:rPr>
          <w:rFonts w:ascii="Arial" w:hAnsi="Arial" w:cs="Arial"/>
          <w:b/>
          <w:sz w:val="32"/>
          <w:szCs w:val="32"/>
        </w:rPr>
        <w:t>Dim</w:t>
      </w:r>
      <w:proofErr w:type="spellEnd"/>
      <w:r>
        <w:rPr>
          <w:rFonts w:ascii="Arial" w:hAnsi="Arial" w:cs="Arial"/>
          <w:b/>
          <w:sz w:val="32"/>
          <w:szCs w:val="32"/>
        </w:rPr>
        <w:t xml:space="preserve"> </w:t>
      </w:r>
      <w:proofErr w:type="spellStart"/>
      <w:r>
        <w:rPr>
          <w:rFonts w:ascii="Arial" w:hAnsi="Arial" w:cs="Arial"/>
          <w:b/>
          <w:sz w:val="32"/>
          <w:szCs w:val="32"/>
        </w:rPr>
        <w:t>Bun</w:t>
      </w:r>
      <w:proofErr w:type="spellEnd"/>
      <w:r>
        <w:rPr>
          <w:rFonts w:ascii="Arial" w:hAnsi="Arial" w:cs="Arial"/>
          <w:b/>
          <w:sz w:val="32"/>
          <w:szCs w:val="32"/>
        </w:rPr>
        <w:t xml:space="preserve"> Guan/ Der Langstock</w:t>
      </w:r>
      <w:bookmarkStart w:id="0" w:name="_GoBack"/>
      <w:bookmarkEnd w:id="0"/>
    </w:p>
    <w:p w14:paraId="1395ACD3" w14:textId="77777777" w:rsidR="007F203E" w:rsidRPr="007F203E" w:rsidRDefault="007F203E" w:rsidP="007F203E">
      <w:pPr>
        <w:rPr>
          <w:rFonts w:ascii="Arial" w:hAnsi="Arial" w:cs="Arial"/>
          <w:b/>
          <w:sz w:val="32"/>
          <w:szCs w:val="32"/>
        </w:rPr>
      </w:pPr>
    </w:p>
    <w:p w14:paraId="539F2C85" w14:textId="0D50A4E6" w:rsidR="0041585A" w:rsidRPr="007F203E" w:rsidRDefault="000958D3" w:rsidP="0041585A">
      <w:pPr>
        <w:pStyle w:val="StandardWeb"/>
        <w:rPr>
          <w:rFonts w:ascii="Arial" w:hAnsi="Arial" w:cs="Arial"/>
          <w:sz w:val="22"/>
          <w:szCs w:val="22"/>
        </w:rPr>
      </w:pPr>
      <w:r>
        <w:rPr>
          <w:rFonts w:ascii="Arial" w:hAnsi="Arial" w:cs="Arial"/>
          <w:sz w:val="22"/>
          <w:szCs w:val="22"/>
        </w:rPr>
        <w:t>De</w:t>
      </w:r>
      <w:r w:rsidR="00321732">
        <w:rPr>
          <w:rFonts w:ascii="Arial" w:hAnsi="Arial" w:cs="Arial"/>
          <w:sz w:val="22"/>
          <w:szCs w:val="22"/>
        </w:rPr>
        <w:t xml:space="preserve">r Langstock kann als </w:t>
      </w:r>
      <w:r w:rsidR="00113FC0" w:rsidRPr="007F203E">
        <w:rPr>
          <w:rFonts w:ascii="Arial" w:hAnsi="Arial" w:cs="Arial"/>
          <w:sz w:val="22"/>
          <w:szCs w:val="22"/>
        </w:rPr>
        <w:t>Vertiefungsstufe der w</w:t>
      </w:r>
      <w:r w:rsidR="0054701E" w:rsidRPr="007F203E">
        <w:rPr>
          <w:rFonts w:ascii="Arial" w:hAnsi="Arial" w:cs="Arial"/>
          <w:sz w:val="22"/>
          <w:szCs w:val="22"/>
        </w:rPr>
        <w:t>affenlosen Formen des Wing Chun</w:t>
      </w:r>
      <w:r w:rsidR="0041585A" w:rsidRPr="007F203E">
        <w:rPr>
          <w:rFonts w:ascii="Arial" w:hAnsi="Arial" w:cs="Arial"/>
          <w:sz w:val="22"/>
          <w:szCs w:val="22"/>
        </w:rPr>
        <w:t xml:space="preserve"> betrachtet werden. Die bewusst einfach gehaltene Form dient in erster Linie </w:t>
      </w:r>
      <w:r w:rsidR="00267265" w:rsidRPr="007F203E">
        <w:rPr>
          <w:rFonts w:ascii="Arial" w:hAnsi="Arial" w:cs="Arial"/>
          <w:sz w:val="22"/>
          <w:szCs w:val="22"/>
        </w:rPr>
        <w:t xml:space="preserve">dem Aufbau und </w:t>
      </w:r>
      <w:r w:rsidR="0041585A" w:rsidRPr="007F203E">
        <w:rPr>
          <w:rFonts w:ascii="Arial" w:hAnsi="Arial" w:cs="Arial"/>
          <w:sz w:val="22"/>
          <w:szCs w:val="22"/>
        </w:rPr>
        <w:t>der Fes</w:t>
      </w:r>
      <w:r w:rsidR="00113FC0" w:rsidRPr="007F203E">
        <w:rPr>
          <w:rFonts w:ascii="Arial" w:hAnsi="Arial" w:cs="Arial"/>
          <w:sz w:val="22"/>
          <w:szCs w:val="22"/>
        </w:rPr>
        <w:t>tigung der Gesamtkörperstruk</w:t>
      </w:r>
      <w:r w:rsidR="007F203E" w:rsidRPr="007F203E">
        <w:rPr>
          <w:rFonts w:ascii="Arial" w:hAnsi="Arial" w:cs="Arial"/>
          <w:sz w:val="22"/>
          <w:szCs w:val="22"/>
        </w:rPr>
        <w:t>tur</w:t>
      </w:r>
      <w:r w:rsidR="00113FC0" w:rsidRPr="007F203E">
        <w:rPr>
          <w:rFonts w:ascii="Arial" w:hAnsi="Arial" w:cs="Arial"/>
          <w:sz w:val="22"/>
          <w:szCs w:val="22"/>
        </w:rPr>
        <w:t>.</w:t>
      </w:r>
      <w:r w:rsidR="0041585A" w:rsidRPr="007F203E">
        <w:rPr>
          <w:rFonts w:ascii="Arial" w:hAnsi="Arial" w:cs="Arial"/>
          <w:sz w:val="22"/>
          <w:szCs w:val="22"/>
        </w:rPr>
        <w:t xml:space="preserve"> </w:t>
      </w:r>
    </w:p>
    <w:p w14:paraId="76B01578" w14:textId="546BBF70" w:rsidR="00267265" w:rsidRPr="007F203E" w:rsidRDefault="00267265" w:rsidP="00C50C00">
      <w:pPr>
        <w:rPr>
          <w:rFonts w:ascii="Arial" w:eastAsia="Times New Roman" w:hAnsi="Arial" w:cs="Arial"/>
          <w:sz w:val="22"/>
          <w:szCs w:val="22"/>
        </w:rPr>
      </w:pPr>
      <w:r w:rsidRPr="007F203E">
        <w:rPr>
          <w:rFonts w:ascii="Arial" w:eastAsia="Times New Roman" w:hAnsi="Arial" w:cs="Arial"/>
          <w:sz w:val="22"/>
          <w:szCs w:val="22"/>
        </w:rPr>
        <w:t>In der</w:t>
      </w:r>
      <w:r w:rsidR="00122F29" w:rsidRPr="007F203E">
        <w:rPr>
          <w:rFonts w:ascii="Arial" w:eastAsia="Times New Roman" w:hAnsi="Arial" w:cs="Arial"/>
          <w:sz w:val="22"/>
          <w:szCs w:val="22"/>
        </w:rPr>
        <w:t xml:space="preserve"> intensiven Auseinandersetzung</w:t>
      </w:r>
      <w:r w:rsidRPr="007F203E">
        <w:rPr>
          <w:rFonts w:ascii="Arial" w:eastAsia="Times New Roman" w:hAnsi="Arial" w:cs="Arial"/>
          <w:sz w:val="22"/>
          <w:szCs w:val="22"/>
        </w:rPr>
        <w:t xml:space="preserve"> mit dem Langstock </w:t>
      </w:r>
      <w:r w:rsidR="00AE7FBC" w:rsidRPr="007F203E">
        <w:rPr>
          <w:rFonts w:ascii="Arial" w:eastAsia="Times New Roman" w:hAnsi="Arial" w:cs="Arial"/>
          <w:sz w:val="22"/>
          <w:szCs w:val="22"/>
        </w:rPr>
        <w:t xml:space="preserve">wird man </w:t>
      </w:r>
      <w:r w:rsidR="00113FC0" w:rsidRPr="007F203E">
        <w:rPr>
          <w:rFonts w:ascii="Arial" w:eastAsia="Times New Roman" w:hAnsi="Arial" w:cs="Arial"/>
          <w:sz w:val="22"/>
          <w:szCs w:val="22"/>
        </w:rPr>
        <w:t xml:space="preserve">sehr </w:t>
      </w:r>
      <w:r w:rsidR="00122F29" w:rsidRPr="007F203E">
        <w:rPr>
          <w:rFonts w:ascii="Arial" w:eastAsia="Times New Roman" w:hAnsi="Arial" w:cs="Arial"/>
          <w:sz w:val="22"/>
          <w:szCs w:val="22"/>
        </w:rPr>
        <w:t xml:space="preserve">rasch </w:t>
      </w:r>
      <w:r w:rsidR="00AE7FBC" w:rsidRPr="007F203E">
        <w:rPr>
          <w:rFonts w:ascii="Arial" w:eastAsia="Times New Roman" w:hAnsi="Arial" w:cs="Arial"/>
          <w:sz w:val="22"/>
          <w:szCs w:val="22"/>
        </w:rPr>
        <w:t>feststellen</w:t>
      </w:r>
      <w:r w:rsidR="0041585A" w:rsidRPr="007F203E">
        <w:rPr>
          <w:rFonts w:ascii="Arial" w:eastAsia="Times New Roman" w:hAnsi="Arial" w:cs="Arial"/>
          <w:sz w:val="22"/>
          <w:szCs w:val="22"/>
        </w:rPr>
        <w:t>, dass Strukturarbeit</w:t>
      </w:r>
      <w:r w:rsidR="00113FC0" w:rsidRPr="007F203E">
        <w:rPr>
          <w:rFonts w:ascii="Arial" w:eastAsia="Times New Roman" w:hAnsi="Arial" w:cs="Arial"/>
          <w:sz w:val="22"/>
          <w:szCs w:val="22"/>
        </w:rPr>
        <w:t xml:space="preserve"> immer</w:t>
      </w:r>
      <w:r w:rsidR="0041585A" w:rsidRPr="007F203E">
        <w:rPr>
          <w:rFonts w:ascii="Arial" w:eastAsia="Times New Roman" w:hAnsi="Arial" w:cs="Arial"/>
          <w:sz w:val="22"/>
          <w:szCs w:val="22"/>
        </w:rPr>
        <w:t xml:space="preserve"> </w:t>
      </w:r>
      <w:r w:rsidR="00AE7FBC" w:rsidRPr="007F203E">
        <w:rPr>
          <w:rFonts w:ascii="Arial" w:eastAsia="Times New Roman" w:hAnsi="Arial" w:cs="Arial"/>
          <w:sz w:val="22"/>
          <w:szCs w:val="22"/>
        </w:rPr>
        <w:t xml:space="preserve">sowohl </w:t>
      </w:r>
      <w:r w:rsidR="0041585A" w:rsidRPr="007F203E">
        <w:rPr>
          <w:rFonts w:ascii="Arial" w:eastAsia="Times New Roman" w:hAnsi="Arial" w:cs="Arial"/>
          <w:sz w:val="22"/>
          <w:szCs w:val="22"/>
        </w:rPr>
        <w:t xml:space="preserve">innere, wie </w:t>
      </w:r>
      <w:r w:rsidR="00122F29" w:rsidRPr="007F203E">
        <w:rPr>
          <w:rFonts w:ascii="Arial" w:eastAsia="Times New Roman" w:hAnsi="Arial" w:cs="Arial"/>
          <w:sz w:val="22"/>
          <w:szCs w:val="22"/>
        </w:rPr>
        <w:t xml:space="preserve">auch </w:t>
      </w:r>
      <w:proofErr w:type="spellStart"/>
      <w:r w:rsidR="0041585A" w:rsidRPr="007F203E">
        <w:rPr>
          <w:rFonts w:ascii="Arial" w:eastAsia="Times New Roman" w:hAnsi="Arial" w:cs="Arial"/>
          <w:sz w:val="22"/>
          <w:szCs w:val="22"/>
        </w:rPr>
        <w:t>äussere</w:t>
      </w:r>
      <w:proofErr w:type="spellEnd"/>
      <w:r w:rsidR="0041585A" w:rsidRPr="007F203E">
        <w:rPr>
          <w:rFonts w:ascii="Arial" w:eastAsia="Times New Roman" w:hAnsi="Arial" w:cs="Arial"/>
          <w:sz w:val="22"/>
          <w:szCs w:val="22"/>
        </w:rPr>
        <w:t xml:space="preserve"> Aspekte beinhaltet und</w:t>
      </w:r>
      <w:r w:rsidR="00122F29" w:rsidRPr="007F203E">
        <w:rPr>
          <w:rFonts w:ascii="Arial" w:eastAsia="Times New Roman" w:hAnsi="Arial" w:cs="Arial"/>
          <w:sz w:val="22"/>
          <w:szCs w:val="22"/>
        </w:rPr>
        <w:t xml:space="preserve"> merken</w:t>
      </w:r>
      <w:r w:rsidR="0041585A" w:rsidRPr="007F203E">
        <w:rPr>
          <w:rFonts w:ascii="Arial" w:eastAsia="Times New Roman" w:hAnsi="Arial" w:cs="Arial"/>
          <w:sz w:val="22"/>
          <w:szCs w:val="22"/>
        </w:rPr>
        <w:t xml:space="preserve">, dass Bewegung nicht einfach nur das ist, was man </w:t>
      </w:r>
      <w:proofErr w:type="spellStart"/>
      <w:r w:rsidR="0041585A" w:rsidRPr="007F203E">
        <w:rPr>
          <w:rFonts w:ascii="Arial" w:eastAsia="Times New Roman" w:hAnsi="Arial" w:cs="Arial"/>
          <w:sz w:val="22"/>
          <w:szCs w:val="22"/>
        </w:rPr>
        <w:t>äusserlich</w:t>
      </w:r>
      <w:proofErr w:type="spellEnd"/>
      <w:r w:rsidR="0041585A" w:rsidRPr="007F203E">
        <w:rPr>
          <w:rFonts w:ascii="Arial" w:eastAsia="Times New Roman" w:hAnsi="Arial" w:cs="Arial"/>
          <w:sz w:val="22"/>
          <w:szCs w:val="22"/>
        </w:rPr>
        <w:t xml:space="preserve"> wahrnehmen kann.</w:t>
      </w:r>
      <w:r w:rsidR="00C50C00" w:rsidRPr="007F203E">
        <w:rPr>
          <w:rFonts w:ascii="Arial" w:eastAsia="Times New Roman" w:hAnsi="Arial" w:cs="Arial"/>
          <w:sz w:val="22"/>
          <w:szCs w:val="22"/>
        </w:rPr>
        <w:t xml:space="preserve"> </w:t>
      </w:r>
    </w:p>
    <w:p w14:paraId="66CC8E2C" w14:textId="77777777" w:rsidR="00267265" w:rsidRPr="007F203E" w:rsidRDefault="00267265" w:rsidP="00C50C00">
      <w:pPr>
        <w:rPr>
          <w:rFonts w:ascii="Arial" w:eastAsia="Times New Roman" w:hAnsi="Arial" w:cs="Arial"/>
          <w:sz w:val="22"/>
          <w:szCs w:val="22"/>
        </w:rPr>
      </w:pPr>
    </w:p>
    <w:p w14:paraId="289EF157" w14:textId="120E4CFD" w:rsidR="0041585A" w:rsidRPr="007F203E" w:rsidRDefault="0041585A" w:rsidP="00C50C00">
      <w:pPr>
        <w:rPr>
          <w:rFonts w:ascii="Arial" w:eastAsia="Times New Roman" w:hAnsi="Arial" w:cs="Arial"/>
          <w:sz w:val="22"/>
          <w:szCs w:val="22"/>
        </w:rPr>
      </w:pPr>
      <w:r w:rsidRPr="007F203E">
        <w:rPr>
          <w:rFonts w:ascii="Helvetica" w:eastAsia="Times New Roman" w:hAnsi="Helvetica" w:cs="Times New Roman"/>
          <w:sz w:val="22"/>
          <w:szCs w:val="22"/>
          <w:lang w:val="de-CH"/>
        </w:rPr>
        <w:t>Innen und Aussen wirken in allen Übungen</w:t>
      </w:r>
      <w:r w:rsidR="007F203E">
        <w:rPr>
          <w:rFonts w:ascii="Helvetica" w:eastAsia="Times New Roman" w:hAnsi="Helvetica" w:cs="Times New Roman"/>
          <w:sz w:val="22"/>
          <w:szCs w:val="22"/>
          <w:lang w:val="de-CH"/>
        </w:rPr>
        <w:t xml:space="preserve"> am</w:t>
      </w:r>
      <w:r w:rsidR="00122F29" w:rsidRPr="007F203E">
        <w:rPr>
          <w:rFonts w:ascii="Helvetica" w:eastAsia="Times New Roman" w:hAnsi="Helvetica" w:cs="Times New Roman"/>
          <w:sz w:val="22"/>
          <w:szCs w:val="22"/>
          <w:lang w:val="de-CH"/>
        </w:rPr>
        <w:t xml:space="preserve"> Langstock</w:t>
      </w:r>
      <w:r w:rsidRPr="007F203E">
        <w:rPr>
          <w:rFonts w:ascii="Helvetica" w:eastAsia="Times New Roman" w:hAnsi="Helvetica" w:cs="Times New Roman"/>
          <w:sz w:val="22"/>
          <w:szCs w:val="22"/>
          <w:lang w:val="de-CH"/>
        </w:rPr>
        <w:t xml:space="preserve"> dynamisch und anregend aufeinander ein. Ohne das Innen geschieht nichts aussen und ohne das Aussen geschieht </w:t>
      </w:r>
      <w:r w:rsidR="007F203E">
        <w:rPr>
          <w:rFonts w:ascii="Helvetica" w:eastAsia="Times New Roman" w:hAnsi="Helvetica" w:cs="Times New Roman"/>
          <w:sz w:val="22"/>
          <w:szCs w:val="22"/>
          <w:lang w:val="de-CH"/>
        </w:rPr>
        <w:t xml:space="preserve">nichts </w:t>
      </w:r>
      <w:r w:rsidRPr="007F203E">
        <w:rPr>
          <w:rFonts w:ascii="Helvetica" w:eastAsia="Times New Roman" w:hAnsi="Helvetica" w:cs="Times New Roman"/>
          <w:sz w:val="22"/>
          <w:szCs w:val="22"/>
          <w:lang w:val="de-CH"/>
        </w:rPr>
        <w:t xml:space="preserve">innen. Es lohnt sich, zu beobachten, wie die Dinge im Inneren manchmal anders ablaufen, als man sie äusserlich wahrnimmt und sich die Dinge, die wir im Inneren wahrnehmen, sich nach aussen anders zeigen. </w:t>
      </w:r>
    </w:p>
    <w:p w14:paraId="7ABE5001" w14:textId="2585D44A" w:rsidR="0054701E" w:rsidRPr="007F203E" w:rsidRDefault="0041585A" w:rsidP="0054701E">
      <w:pPr>
        <w:pStyle w:val="StandardWeb"/>
        <w:rPr>
          <w:rFonts w:ascii="Arial" w:hAnsi="Arial" w:cs="Arial"/>
          <w:sz w:val="22"/>
          <w:szCs w:val="22"/>
        </w:rPr>
      </w:pPr>
      <w:r w:rsidRPr="007F203E">
        <w:rPr>
          <w:rFonts w:ascii="Arial" w:hAnsi="Arial" w:cs="Arial"/>
          <w:sz w:val="22"/>
          <w:szCs w:val="22"/>
        </w:rPr>
        <w:t xml:space="preserve">In einem erweiterten Aktionsraum werden </w:t>
      </w:r>
      <w:r w:rsidR="00122F29" w:rsidRPr="007F203E">
        <w:rPr>
          <w:rFonts w:ascii="Arial" w:hAnsi="Arial" w:cs="Arial"/>
          <w:sz w:val="22"/>
          <w:szCs w:val="22"/>
        </w:rPr>
        <w:t xml:space="preserve">am Langstock </w:t>
      </w:r>
      <w:r w:rsidRPr="007F203E">
        <w:rPr>
          <w:rFonts w:ascii="Arial" w:hAnsi="Arial" w:cs="Arial"/>
          <w:sz w:val="22"/>
          <w:szCs w:val="22"/>
        </w:rPr>
        <w:t>die sechs Wirkrichtungen und deren Überla</w:t>
      </w:r>
      <w:r w:rsidR="00AE7FBC" w:rsidRPr="007F203E">
        <w:rPr>
          <w:rFonts w:ascii="Arial" w:hAnsi="Arial" w:cs="Arial"/>
          <w:sz w:val="22"/>
          <w:szCs w:val="22"/>
        </w:rPr>
        <w:t xml:space="preserve">gerung mit Rotationsbewegungen </w:t>
      </w:r>
      <w:r w:rsidRPr="007F203E">
        <w:rPr>
          <w:rFonts w:ascii="Arial" w:hAnsi="Arial" w:cs="Arial"/>
          <w:sz w:val="22"/>
          <w:szCs w:val="22"/>
        </w:rPr>
        <w:t>in Verbindung mit einer erweiterten Laufschulung und besonders tiefen Ständen</w:t>
      </w:r>
      <w:r w:rsidR="00AE7FBC" w:rsidRPr="007F203E">
        <w:rPr>
          <w:rFonts w:ascii="Arial" w:hAnsi="Arial" w:cs="Arial"/>
          <w:sz w:val="22"/>
          <w:szCs w:val="22"/>
        </w:rPr>
        <w:t xml:space="preserve"> </w:t>
      </w:r>
      <w:r w:rsidRPr="007F203E">
        <w:rPr>
          <w:rFonts w:ascii="Arial" w:hAnsi="Arial" w:cs="Arial"/>
          <w:sz w:val="22"/>
          <w:szCs w:val="22"/>
        </w:rPr>
        <w:t>erfahren und reflektiert.</w:t>
      </w:r>
      <w:r w:rsidR="00C50C00" w:rsidRPr="007F203E">
        <w:rPr>
          <w:rFonts w:ascii="Helvetica" w:eastAsia="Times New Roman" w:hAnsi="Helvetica"/>
          <w:sz w:val="22"/>
          <w:szCs w:val="22"/>
        </w:rPr>
        <w:t xml:space="preserve"> </w:t>
      </w:r>
      <w:r w:rsidR="00113FC0" w:rsidRPr="007F203E">
        <w:rPr>
          <w:rFonts w:ascii="Helvetica" w:eastAsia="Times New Roman" w:hAnsi="Helvetica"/>
          <w:sz w:val="22"/>
          <w:szCs w:val="22"/>
        </w:rPr>
        <w:t>Besonders</w:t>
      </w:r>
      <w:r w:rsidR="00AE7FBC" w:rsidRPr="007F203E">
        <w:rPr>
          <w:rFonts w:ascii="Helvetica" w:eastAsia="Times New Roman" w:hAnsi="Helvetica"/>
          <w:sz w:val="22"/>
          <w:szCs w:val="22"/>
        </w:rPr>
        <w:t xml:space="preserve"> hier zeigt</w:t>
      </w:r>
      <w:r w:rsidR="00C50C00" w:rsidRPr="007F203E">
        <w:rPr>
          <w:rFonts w:ascii="Helvetica" w:eastAsia="Times New Roman" w:hAnsi="Helvetica"/>
          <w:sz w:val="22"/>
          <w:szCs w:val="22"/>
        </w:rPr>
        <w:t xml:space="preserve"> sich </w:t>
      </w:r>
      <w:r w:rsidR="00113FC0" w:rsidRPr="007F203E">
        <w:rPr>
          <w:rFonts w:ascii="Helvetica" w:eastAsia="Times New Roman" w:hAnsi="Helvetica"/>
          <w:sz w:val="22"/>
          <w:szCs w:val="22"/>
        </w:rPr>
        <w:t>die</w:t>
      </w:r>
      <w:r w:rsidR="00AE7FBC" w:rsidRPr="007F203E">
        <w:rPr>
          <w:rFonts w:ascii="Helvetica" w:eastAsia="Times New Roman" w:hAnsi="Helvetica"/>
          <w:sz w:val="22"/>
          <w:szCs w:val="22"/>
        </w:rPr>
        <w:t xml:space="preserve"> </w:t>
      </w:r>
      <w:r w:rsidR="00122F29" w:rsidRPr="007F203E">
        <w:rPr>
          <w:rFonts w:ascii="Helvetica" w:eastAsia="Times New Roman" w:hAnsi="Helvetica"/>
          <w:sz w:val="22"/>
          <w:szCs w:val="22"/>
        </w:rPr>
        <w:t xml:space="preserve">besondere </w:t>
      </w:r>
      <w:r w:rsidR="00AE7FBC" w:rsidRPr="007F203E">
        <w:rPr>
          <w:rFonts w:ascii="Helvetica" w:eastAsia="Times New Roman" w:hAnsi="Helvetica"/>
          <w:sz w:val="22"/>
          <w:szCs w:val="22"/>
        </w:rPr>
        <w:t>Qualität, dass</w:t>
      </w:r>
      <w:r w:rsidR="00C50C00" w:rsidRPr="007F203E">
        <w:rPr>
          <w:rFonts w:ascii="Helvetica" w:eastAsia="Times New Roman" w:hAnsi="Helvetica"/>
          <w:sz w:val="22"/>
          <w:szCs w:val="22"/>
        </w:rPr>
        <w:t xml:space="preserve"> in jeder Bewegung immer auch das Gegenteil geschieht. </w:t>
      </w:r>
      <w:r w:rsidR="0054701E" w:rsidRPr="007F203E">
        <w:rPr>
          <w:rFonts w:ascii="Helvetica" w:eastAsia="Times New Roman" w:hAnsi="Helvetica"/>
          <w:sz w:val="22"/>
          <w:szCs w:val="22"/>
        </w:rPr>
        <w:t xml:space="preserve">In </w:t>
      </w:r>
      <w:r w:rsidR="00C50C00" w:rsidRPr="007F203E">
        <w:rPr>
          <w:rFonts w:ascii="Helvetica" w:eastAsia="Times New Roman" w:hAnsi="Helvetica"/>
          <w:sz w:val="22"/>
          <w:szCs w:val="22"/>
        </w:rPr>
        <w:t xml:space="preserve">der </w:t>
      </w:r>
      <w:r w:rsidR="0054701E" w:rsidRPr="007F203E">
        <w:rPr>
          <w:rFonts w:ascii="Helvetica" w:eastAsia="Times New Roman" w:hAnsi="Helvetica"/>
          <w:sz w:val="22"/>
          <w:szCs w:val="22"/>
        </w:rPr>
        <w:t>bewussten</w:t>
      </w:r>
      <w:r w:rsidR="00C50C00" w:rsidRPr="007F203E">
        <w:rPr>
          <w:rFonts w:ascii="Helvetica" w:eastAsia="Times New Roman" w:hAnsi="Helvetica"/>
          <w:sz w:val="22"/>
          <w:szCs w:val="22"/>
        </w:rPr>
        <w:t xml:space="preserve"> Wahrnehmung und im Ausgleich dieser Gegenbewegungen manifestiert sich </w:t>
      </w:r>
      <w:r w:rsidR="007F203E">
        <w:rPr>
          <w:rFonts w:ascii="Helvetica" w:eastAsia="Times New Roman" w:hAnsi="Helvetica"/>
          <w:sz w:val="22"/>
          <w:szCs w:val="22"/>
        </w:rPr>
        <w:t>die</w:t>
      </w:r>
      <w:r w:rsidR="00267265" w:rsidRPr="007F203E">
        <w:rPr>
          <w:rFonts w:ascii="Helvetica" w:eastAsia="Times New Roman" w:hAnsi="Helvetica"/>
          <w:sz w:val="22"/>
          <w:szCs w:val="22"/>
        </w:rPr>
        <w:t xml:space="preserve"> </w:t>
      </w:r>
      <w:r w:rsidR="00AE7FBC" w:rsidRPr="007F203E">
        <w:rPr>
          <w:rFonts w:ascii="Helvetica" w:eastAsia="Times New Roman" w:hAnsi="Helvetica"/>
          <w:sz w:val="22"/>
          <w:szCs w:val="22"/>
        </w:rPr>
        <w:t>Verbundenheit in der Gesamtkörperstruktur</w:t>
      </w:r>
      <w:r w:rsidR="00C50C00" w:rsidRPr="007F203E">
        <w:rPr>
          <w:rFonts w:ascii="Helvetica" w:eastAsia="Times New Roman" w:hAnsi="Helvetica"/>
          <w:sz w:val="22"/>
          <w:szCs w:val="22"/>
        </w:rPr>
        <w:t>.</w:t>
      </w:r>
      <w:r w:rsidR="0054701E" w:rsidRPr="007F203E">
        <w:rPr>
          <w:rFonts w:ascii="Arial" w:hAnsi="Arial" w:cs="Arial"/>
          <w:sz w:val="22"/>
          <w:szCs w:val="22"/>
        </w:rPr>
        <w:t xml:space="preserve"> </w:t>
      </w:r>
    </w:p>
    <w:p w14:paraId="3DF85A49" w14:textId="1D18E5FA" w:rsidR="0054701E" w:rsidRPr="007F203E" w:rsidRDefault="0054701E" w:rsidP="0054701E">
      <w:pPr>
        <w:pStyle w:val="StandardWeb"/>
        <w:rPr>
          <w:rFonts w:ascii="Arial" w:hAnsi="Arial" w:cs="Arial"/>
          <w:sz w:val="22"/>
          <w:szCs w:val="22"/>
        </w:rPr>
      </w:pPr>
      <w:r w:rsidRPr="007F203E">
        <w:rPr>
          <w:rFonts w:ascii="Helvetica" w:eastAsia="Times New Roman" w:hAnsi="Helvetica"/>
          <w:sz w:val="22"/>
          <w:szCs w:val="22"/>
        </w:rPr>
        <w:t>In den k</w:t>
      </w:r>
      <w:r w:rsidR="00113FC0" w:rsidRPr="007F203E">
        <w:rPr>
          <w:rFonts w:ascii="Helvetica" w:eastAsia="Times New Roman" w:hAnsi="Helvetica"/>
          <w:sz w:val="22"/>
          <w:szCs w:val="22"/>
        </w:rPr>
        <w:t>örperlich sehr beanspruchenden Partnerübungen und im Sparring</w:t>
      </w:r>
      <w:r w:rsidR="000958D3">
        <w:rPr>
          <w:rFonts w:ascii="Helvetica" w:eastAsia="Times New Roman" w:hAnsi="Helvetica"/>
          <w:sz w:val="22"/>
          <w:szCs w:val="22"/>
        </w:rPr>
        <w:t xml:space="preserve"> die eigene Mitte </w:t>
      </w:r>
      <w:r w:rsidRPr="007F203E">
        <w:rPr>
          <w:rFonts w:ascii="Helvetica" w:eastAsia="Times New Roman" w:hAnsi="Helvetica"/>
          <w:sz w:val="22"/>
          <w:szCs w:val="22"/>
        </w:rPr>
        <w:t>wahrzunehmen un</w:t>
      </w:r>
      <w:r w:rsidR="000958D3">
        <w:rPr>
          <w:rFonts w:ascii="Helvetica" w:eastAsia="Times New Roman" w:hAnsi="Helvetica"/>
          <w:sz w:val="22"/>
          <w:szCs w:val="22"/>
        </w:rPr>
        <w:t xml:space="preserve">d zu halten </w:t>
      </w:r>
      <w:r w:rsidR="007F203E">
        <w:rPr>
          <w:rFonts w:ascii="Helvetica" w:eastAsia="Times New Roman" w:hAnsi="Helvetica"/>
          <w:sz w:val="22"/>
          <w:szCs w:val="22"/>
        </w:rPr>
        <w:t xml:space="preserve">erweist sich </w:t>
      </w:r>
      <w:r w:rsidRPr="007F203E">
        <w:rPr>
          <w:rFonts w:ascii="Helvetica" w:eastAsia="Times New Roman" w:hAnsi="Helvetica"/>
          <w:sz w:val="22"/>
          <w:szCs w:val="22"/>
        </w:rPr>
        <w:t xml:space="preserve">als grosse Herausforderung. </w:t>
      </w:r>
      <w:r w:rsidR="007F203E" w:rsidRPr="007F203E">
        <w:rPr>
          <w:rFonts w:ascii="Helvetica" w:eastAsia="Times New Roman" w:hAnsi="Helvetica"/>
          <w:sz w:val="22"/>
          <w:szCs w:val="22"/>
        </w:rPr>
        <w:t>Die Mitten erhalten</w:t>
      </w:r>
      <w:r w:rsidR="007F203E">
        <w:rPr>
          <w:rFonts w:ascii="Helvetica" w:eastAsia="Times New Roman" w:hAnsi="Helvetica"/>
          <w:sz w:val="22"/>
          <w:szCs w:val="22"/>
        </w:rPr>
        <w:t xml:space="preserve"> </w:t>
      </w:r>
      <w:r w:rsidR="000958D3">
        <w:rPr>
          <w:rFonts w:ascii="Helvetica" w:eastAsia="Times New Roman" w:hAnsi="Helvetica"/>
          <w:sz w:val="22"/>
          <w:szCs w:val="22"/>
        </w:rPr>
        <w:t xml:space="preserve">jedoch </w:t>
      </w:r>
      <w:r w:rsidRPr="007F203E">
        <w:rPr>
          <w:rFonts w:ascii="Helvetica" w:eastAsia="Times New Roman" w:hAnsi="Helvetica"/>
          <w:sz w:val="22"/>
          <w:szCs w:val="22"/>
        </w:rPr>
        <w:t>ihre Substanz e</w:t>
      </w:r>
      <w:r w:rsidR="00113FC0" w:rsidRPr="007F203E">
        <w:rPr>
          <w:rFonts w:ascii="Helvetica" w:eastAsia="Times New Roman" w:hAnsi="Helvetica"/>
          <w:sz w:val="22"/>
          <w:szCs w:val="22"/>
        </w:rPr>
        <w:t>rst, wovon Sie die Mitte sind</w:t>
      </w:r>
      <w:r w:rsidRPr="007F203E">
        <w:rPr>
          <w:rFonts w:ascii="Helvetica" w:eastAsia="Times New Roman" w:hAnsi="Helvetica"/>
          <w:sz w:val="22"/>
          <w:szCs w:val="22"/>
        </w:rPr>
        <w:t xml:space="preserve"> und es wird besonders in den freien Anwendungen schnell klar, dass "die Mitte" immer nur ein spezifischer Ausschnitt aus einer Vielzahl von elastisch verbundenen Zuständen zwischen zwei Polen ist. </w:t>
      </w:r>
    </w:p>
    <w:p w14:paraId="064E5667" w14:textId="0635413D" w:rsidR="007F203E" w:rsidRDefault="00113FC0" w:rsidP="0054701E">
      <w:pPr>
        <w:pStyle w:val="StandardWeb"/>
        <w:rPr>
          <w:rFonts w:ascii="Helvetica" w:eastAsia="Times New Roman" w:hAnsi="Helvetica"/>
          <w:sz w:val="22"/>
          <w:szCs w:val="22"/>
        </w:rPr>
      </w:pPr>
      <w:r w:rsidRPr="007F203E">
        <w:rPr>
          <w:rFonts w:ascii="Helvetica" w:eastAsia="Times New Roman" w:hAnsi="Helvetica"/>
          <w:sz w:val="22"/>
          <w:szCs w:val="22"/>
        </w:rPr>
        <w:t>Sich zwischen diesen</w:t>
      </w:r>
      <w:r w:rsidR="000958D3">
        <w:rPr>
          <w:rFonts w:ascii="Helvetica" w:eastAsia="Times New Roman" w:hAnsi="Helvetica"/>
          <w:sz w:val="22"/>
          <w:szCs w:val="22"/>
        </w:rPr>
        <w:t xml:space="preserve"> Polen dynamisch zu bewegen und</w:t>
      </w:r>
      <w:r w:rsidR="0054701E" w:rsidRPr="007F203E">
        <w:rPr>
          <w:rFonts w:ascii="Helvetica" w:eastAsia="Times New Roman" w:hAnsi="Helvetica"/>
          <w:sz w:val="22"/>
          <w:szCs w:val="22"/>
        </w:rPr>
        <w:t xml:space="preserve"> die Kraft der Aufmerksamkeit </w:t>
      </w:r>
      <w:r w:rsidR="000958D3">
        <w:rPr>
          <w:rFonts w:ascii="Helvetica" w:eastAsia="Times New Roman" w:hAnsi="Helvetica"/>
          <w:sz w:val="22"/>
          <w:szCs w:val="22"/>
        </w:rPr>
        <w:t xml:space="preserve">dabei </w:t>
      </w:r>
      <w:r w:rsidR="0054701E" w:rsidRPr="007F203E">
        <w:rPr>
          <w:rFonts w:ascii="Helvetica" w:eastAsia="Times New Roman" w:hAnsi="Helvetica"/>
          <w:sz w:val="22"/>
          <w:szCs w:val="22"/>
        </w:rPr>
        <w:t xml:space="preserve">auf beiden Polen zu halten, damit die Mitte seine Fähigkeit, </w:t>
      </w:r>
      <w:r w:rsidRPr="007F203E">
        <w:rPr>
          <w:rFonts w:ascii="Helvetica" w:eastAsia="Times New Roman" w:hAnsi="Helvetica"/>
          <w:sz w:val="22"/>
          <w:szCs w:val="22"/>
        </w:rPr>
        <w:t xml:space="preserve">eine </w:t>
      </w:r>
      <w:r w:rsidR="0054701E" w:rsidRPr="007F203E">
        <w:rPr>
          <w:rFonts w:ascii="Helvetica" w:eastAsia="Times New Roman" w:hAnsi="Helvetica"/>
          <w:sz w:val="22"/>
          <w:szCs w:val="22"/>
        </w:rPr>
        <w:t>elastische Verbindung zu erzeugen, entfalten und sich die darüber die Gelassenheit einstellen kann, die beide Pole zugleich in einer Sache leben und alles Spontane entstehen lässt, ist allerhöchste Form.</w:t>
      </w:r>
    </w:p>
    <w:p w14:paraId="4FAD6906" w14:textId="77777777" w:rsidR="006A08CA" w:rsidRPr="000958D3" w:rsidRDefault="006A08CA" w:rsidP="0054701E">
      <w:pPr>
        <w:pStyle w:val="StandardWeb"/>
        <w:rPr>
          <w:rFonts w:ascii="Helvetica" w:eastAsia="Times New Roman" w:hAnsi="Helvetica"/>
          <w:sz w:val="22"/>
          <w:szCs w:val="22"/>
        </w:rPr>
      </w:pPr>
    </w:p>
    <w:p w14:paraId="3B62EABA" w14:textId="5B2A9351" w:rsidR="00122F29" w:rsidRPr="007F203E" w:rsidRDefault="00113FC0" w:rsidP="007F203E">
      <w:pPr>
        <w:pStyle w:val="StandardWeb"/>
        <w:rPr>
          <w:rFonts w:ascii="Arial" w:hAnsi="Arial" w:cs="Arial"/>
        </w:rPr>
      </w:pPr>
      <w:r>
        <w:rPr>
          <w:rFonts w:ascii="Arial" w:hAnsi="Arial" w:cs="Arial"/>
          <w:noProof/>
          <w:lang w:val="de-DE"/>
        </w:rPr>
        <w:drawing>
          <wp:inline distT="0" distB="0" distL="0" distR="0" wp14:anchorId="73BD8801" wp14:editId="6B2434D7">
            <wp:extent cx="1829693" cy="1372270"/>
            <wp:effectExtent l="0" t="0" r="0" b="0"/>
            <wp:docPr id="3" name="Bild 3" descr="Macintosh HD:Users:eichenberger:.Trash:IMG_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ichenberger:.Trash:IMG_32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1576" cy="1373682"/>
                    </a:xfrm>
                    <a:prstGeom prst="rect">
                      <a:avLst/>
                    </a:prstGeom>
                    <a:noFill/>
                    <a:ln>
                      <a:noFill/>
                    </a:ln>
                  </pic:spPr>
                </pic:pic>
              </a:graphicData>
            </a:graphic>
          </wp:inline>
        </w:drawing>
      </w:r>
      <w:r w:rsidRPr="00113FC0">
        <w:rPr>
          <w:rFonts w:ascii="Helvetica" w:eastAsia="Times New Roman" w:hAnsi="Helvetica"/>
          <w:noProof/>
        </w:rPr>
        <w:t xml:space="preserve"> </w:t>
      </w:r>
      <w:r>
        <w:rPr>
          <w:rFonts w:ascii="Helvetica" w:eastAsia="Times New Roman" w:hAnsi="Helvetica"/>
          <w:noProof/>
          <w:lang w:val="de-DE"/>
        </w:rPr>
        <w:drawing>
          <wp:inline distT="0" distB="0" distL="0" distR="0" wp14:anchorId="31DE6FFC" wp14:editId="13218D37">
            <wp:extent cx="1790948" cy="1343209"/>
            <wp:effectExtent l="0" t="0" r="12700" b="3175"/>
            <wp:docPr id="8" name="Bild 8" descr="Macintosh HD:Users:eichenberger:Desktop:IMG_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ichenberger:Desktop:IMG_32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4596" cy="1345945"/>
                    </a:xfrm>
                    <a:prstGeom prst="rect">
                      <a:avLst/>
                    </a:prstGeom>
                    <a:noFill/>
                    <a:ln>
                      <a:noFill/>
                    </a:ln>
                  </pic:spPr>
                </pic:pic>
              </a:graphicData>
            </a:graphic>
          </wp:inline>
        </w:drawing>
      </w:r>
      <w:r w:rsidR="007F203E" w:rsidRPr="007F203E">
        <w:rPr>
          <w:rFonts w:ascii="Helvetica" w:eastAsia="Times New Roman" w:hAnsi="Helvetica"/>
          <w:noProof/>
        </w:rPr>
        <w:t xml:space="preserve"> </w:t>
      </w:r>
      <w:r w:rsidR="007F203E">
        <w:rPr>
          <w:rFonts w:ascii="Helvetica" w:eastAsia="Times New Roman" w:hAnsi="Helvetica"/>
          <w:noProof/>
          <w:lang w:val="de-DE"/>
        </w:rPr>
        <w:drawing>
          <wp:inline distT="0" distB="0" distL="0" distR="0" wp14:anchorId="4E0929F0" wp14:editId="68E64F56">
            <wp:extent cx="1793294" cy="1345070"/>
            <wp:effectExtent l="0" t="0" r="10160" b="127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7.jpg"/>
                    <pic:cNvPicPr/>
                  </pic:nvPicPr>
                  <pic:blipFill>
                    <a:blip r:embed="rId9">
                      <a:extLst>
                        <a:ext uri="{28A0092B-C50C-407E-A947-70E740481C1C}">
                          <a14:useLocalDpi xmlns:a14="http://schemas.microsoft.com/office/drawing/2010/main" val="0"/>
                        </a:ext>
                      </a:extLst>
                    </a:blip>
                    <a:stretch>
                      <a:fillRect/>
                    </a:stretch>
                  </pic:blipFill>
                  <pic:spPr>
                    <a:xfrm>
                      <a:off x="0" y="0"/>
                      <a:ext cx="1794118" cy="1345688"/>
                    </a:xfrm>
                    <a:prstGeom prst="rect">
                      <a:avLst/>
                    </a:prstGeom>
                  </pic:spPr>
                </pic:pic>
              </a:graphicData>
            </a:graphic>
          </wp:inline>
        </w:drawing>
      </w:r>
    </w:p>
    <w:p w14:paraId="7B16609E" w14:textId="77777777" w:rsidR="0034324E" w:rsidRPr="00C91DB4" w:rsidRDefault="0034324E" w:rsidP="00B627AE">
      <w:pPr>
        <w:jc w:val="both"/>
        <w:rPr>
          <w:rFonts w:ascii="Arial" w:hAnsi="Arial" w:cs="Arial"/>
          <w:sz w:val="20"/>
          <w:szCs w:val="20"/>
        </w:rPr>
      </w:pPr>
    </w:p>
    <w:p w14:paraId="44DD63B4" w14:textId="77777777" w:rsidR="00F168B3" w:rsidRDefault="00F168B3" w:rsidP="00B627AE">
      <w:pPr>
        <w:jc w:val="both"/>
        <w:rPr>
          <w:rFonts w:ascii="Helvetica" w:eastAsia="Times New Roman" w:hAnsi="Helvetica" w:cs="Times New Roman"/>
          <w:sz w:val="20"/>
          <w:szCs w:val="20"/>
          <w:lang w:val="de-CH"/>
        </w:rPr>
      </w:pPr>
    </w:p>
    <w:p w14:paraId="5333CF9A" w14:textId="2EC3C552" w:rsidR="002509A9" w:rsidRDefault="002509A9" w:rsidP="00B627AE">
      <w:pPr>
        <w:jc w:val="both"/>
        <w:rPr>
          <w:rFonts w:ascii="Arial" w:hAnsi="Arial" w:cs="Arial"/>
          <w:b/>
          <w:sz w:val="20"/>
          <w:szCs w:val="20"/>
        </w:rPr>
      </w:pPr>
    </w:p>
    <w:p w14:paraId="1169EAA0" w14:textId="2C653812" w:rsidR="002509A9" w:rsidRPr="00C91DB4" w:rsidRDefault="002509A9" w:rsidP="00B627AE">
      <w:pPr>
        <w:jc w:val="both"/>
        <w:rPr>
          <w:rFonts w:ascii="Arial" w:hAnsi="Arial" w:cs="Arial"/>
          <w:sz w:val="20"/>
          <w:szCs w:val="20"/>
        </w:rPr>
      </w:pPr>
    </w:p>
    <w:sectPr w:rsidR="002509A9" w:rsidRPr="00C91DB4" w:rsidSect="001A09EC">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77A62" w14:textId="77777777" w:rsidR="00113FC0" w:rsidRDefault="00113FC0" w:rsidP="00255221">
      <w:r>
        <w:separator/>
      </w:r>
    </w:p>
  </w:endnote>
  <w:endnote w:type="continuationSeparator" w:id="0">
    <w:p w14:paraId="0F488CC5" w14:textId="77777777" w:rsidR="00113FC0" w:rsidRDefault="00113FC0" w:rsidP="00255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7A0E6" w14:textId="77777777" w:rsidR="00CC6B96" w:rsidRPr="00F20623" w:rsidRDefault="00CC6B96" w:rsidP="00CC6B96">
    <w:pPr>
      <w:pStyle w:val="Fuzeile"/>
      <w:rPr>
        <w:rFonts w:ascii="Arial" w:hAnsi="Arial" w:cs="Arial"/>
        <w:color w:val="BFBFBF" w:themeColor="background1" w:themeShade="BF"/>
        <w:sz w:val="16"/>
        <w:szCs w:val="16"/>
      </w:rPr>
    </w:pPr>
    <w:r w:rsidRPr="00F20623">
      <w:rPr>
        <w:rFonts w:ascii="Arial" w:hAnsi="Arial" w:cs="Arial"/>
        <w:color w:val="BFBFBF" w:themeColor="background1" w:themeShade="BF"/>
        <w:sz w:val="16"/>
        <w:szCs w:val="16"/>
      </w:rPr>
      <w:t xml:space="preserve">Marcel Eichenberger </w:t>
    </w:r>
    <w:proofErr w:type="spellStart"/>
    <w:r w:rsidRPr="00F20623">
      <w:rPr>
        <w:rFonts w:ascii="Arial" w:hAnsi="Arial" w:cs="Arial"/>
        <w:color w:val="BFBFBF" w:themeColor="background1" w:themeShade="BF"/>
        <w:sz w:val="16"/>
        <w:szCs w:val="16"/>
      </w:rPr>
      <w:t>Dashi</w:t>
    </w:r>
    <w:proofErr w:type="spellEnd"/>
    <w:r w:rsidRPr="00F20623">
      <w:rPr>
        <w:rFonts w:ascii="Arial" w:hAnsi="Arial" w:cs="Arial"/>
        <w:color w:val="BFBFBF" w:themeColor="background1" w:themeShade="BF"/>
        <w:sz w:val="16"/>
        <w:szCs w:val="16"/>
      </w:rPr>
      <w:t xml:space="preserve">; </w:t>
    </w:r>
    <w:r w:rsidRPr="00F20623">
      <w:rPr>
        <w:rFonts w:ascii="Arial" w:hAnsi="Arial" w:cs="Arial"/>
        <w:color w:val="BFBFBF" w:themeColor="background1" w:themeShade="BF"/>
        <w:sz w:val="16"/>
        <w:szCs w:val="16"/>
      </w:rPr>
      <w:fldChar w:fldCharType="begin"/>
    </w:r>
    <w:r w:rsidRPr="00F20623">
      <w:rPr>
        <w:rFonts w:ascii="Arial" w:hAnsi="Arial" w:cs="Arial"/>
        <w:color w:val="BFBFBF" w:themeColor="background1" w:themeShade="BF"/>
        <w:sz w:val="16"/>
        <w:szCs w:val="16"/>
      </w:rPr>
      <w:instrText xml:space="preserve"> TIME \@ "dddd, d. MMMM y" </w:instrText>
    </w:r>
    <w:r w:rsidRPr="00F20623">
      <w:rPr>
        <w:rFonts w:ascii="Arial" w:hAnsi="Arial" w:cs="Arial"/>
        <w:color w:val="BFBFBF" w:themeColor="background1" w:themeShade="BF"/>
        <w:sz w:val="16"/>
        <w:szCs w:val="16"/>
      </w:rPr>
      <w:fldChar w:fldCharType="separate"/>
    </w:r>
    <w:r w:rsidR="00B30F5D">
      <w:rPr>
        <w:rFonts w:ascii="Arial" w:hAnsi="Arial" w:cs="Arial"/>
        <w:noProof/>
        <w:color w:val="BFBFBF" w:themeColor="background1" w:themeShade="BF"/>
        <w:sz w:val="16"/>
        <w:szCs w:val="16"/>
      </w:rPr>
      <w:t>Mittwoch, 15. März 2017</w:t>
    </w:r>
    <w:r w:rsidRPr="00F20623">
      <w:rPr>
        <w:rFonts w:ascii="Arial" w:hAnsi="Arial" w:cs="Arial"/>
        <w:color w:val="BFBFBF" w:themeColor="background1" w:themeShade="BF"/>
        <w:sz w:val="16"/>
        <w:szCs w:val="16"/>
      </w:rPr>
      <w:fldChar w:fldCharType="end"/>
    </w:r>
  </w:p>
  <w:p w14:paraId="3D7B4714" w14:textId="77777777" w:rsidR="00CC6B96" w:rsidRDefault="00CC6B9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95F7C" w14:textId="77777777" w:rsidR="00113FC0" w:rsidRDefault="00113FC0" w:rsidP="00255221">
      <w:r>
        <w:separator/>
      </w:r>
    </w:p>
  </w:footnote>
  <w:footnote w:type="continuationSeparator" w:id="0">
    <w:p w14:paraId="4123EF09" w14:textId="77777777" w:rsidR="00113FC0" w:rsidRDefault="00113FC0" w:rsidP="002552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6ED1A" w14:textId="23D35726" w:rsidR="00113FC0" w:rsidRPr="00872FD2" w:rsidRDefault="00113FC0" w:rsidP="00D97C01">
    <w:pPr>
      <w:pStyle w:val="Kopfzeile"/>
      <w:rPr>
        <w:rFonts w:ascii="Arial" w:hAnsi="Arial" w:cs="Arial"/>
        <w:color w:val="A6A6A6" w:themeColor="background1" w:themeShade="A6"/>
      </w:rPr>
    </w:pPr>
    <w:r w:rsidRPr="00955E4C">
      <w:rPr>
        <w:rFonts w:ascii="Arial" w:hAnsi="Arial" w:cs="Arial"/>
        <w:noProof/>
        <w:color w:val="A6A6A6" w:themeColor="background1" w:themeShade="A6"/>
        <w:sz w:val="32"/>
        <w:szCs w:val="32"/>
      </w:rPr>
      <w:drawing>
        <wp:anchor distT="0" distB="0" distL="114300" distR="114300" simplePos="0" relativeHeight="251659264" behindDoc="0" locked="0" layoutInCell="1" allowOverlap="1" wp14:anchorId="51C37449" wp14:editId="2B4B6CF4">
          <wp:simplePos x="0" y="0"/>
          <wp:positionH relativeFrom="column">
            <wp:posOffset>0</wp:posOffset>
          </wp:positionH>
          <wp:positionV relativeFrom="paragraph">
            <wp:posOffset>-351790</wp:posOffset>
          </wp:positionV>
          <wp:extent cx="925189" cy="687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alphaModFix amt="15000"/>
                    <a:extLst>
                      <a:ext uri="{BEBA8EAE-BF5A-486C-A8C5-ECC9F3942E4B}">
                        <a14:imgProps xmlns:a14="http://schemas.microsoft.com/office/drawing/2010/main">
                          <a14:imgLayer r:embed="rId2">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25189" cy="6877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color w:val="A6A6A6" w:themeColor="background1" w:themeShade="A6"/>
        <w:sz w:val="32"/>
        <w:szCs w:val="32"/>
      </w:rPr>
      <w:t xml:space="preserve">              </w:t>
    </w:r>
    <w:r w:rsidRPr="00872FD2">
      <w:rPr>
        <w:rFonts w:ascii="Arial" w:hAnsi="Arial" w:cs="Arial"/>
        <w:color w:val="A6A6A6" w:themeColor="background1" w:themeShade="A6"/>
      </w:rPr>
      <w:t xml:space="preserve">WING-CHUN.CH </w:t>
    </w:r>
  </w:p>
  <w:p w14:paraId="7754FD60" w14:textId="1AD7E15D" w:rsidR="00113FC0" w:rsidRPr="00F16267" w:rsidRDefault="00113FC0">
    <w:pPr>
      <w:pStyle w:val="Kopfzeile"/>
      <w:rPr>
        <w:rFonts w:ascii="Arial" w:hAnsi="Arial" w:cs="Arial"/>
        <w:color w:val="BFBFBF" w:themeColor="background1" w:themeShade="BF"/>
        <w:sz w:val="32"/>
        <w:szCs w:val="32"/>
      </w:rPr>
    </w:pPr>
    <w:r w:rsidRPr="00872FD2">
      <w:rPr>
        <w:rFonts w:ascii="Arial" w:hAnsi="Arial" w:cs="Arial"/>
        <w:color w:val="A6A6A6" w:themeColor="background1" w:themeShade="A6"/>
      </w:rPr>
      <w:t xml:space="preserve">                   MASTERCLASS</w:t>
    </w:r>
    <w:r>
      <w:rPr>
        <w:rFonts w:ascii="Arial" w:hAnsi="Arial" w:cs="Arial"/>
        <w:color w:val="BFBFBF" w:themeColor="background1" w:themeShade="BF"/>
        <w:sz w:val="32"/>
        <w:szCs w:val="32"/>
      </w:rPr>
      <w:t xml:space="preserve">   </w:t>
    </w:r>
  </w:p>
  <w:p w14:paraId="128938F9" w14:textId="77777777" w:rsidR="00113FC0" w:rsidRPr="00255221" w:rsidRDefault="00113FC0">
    <w:pPr>
      <w:pStyle w:val="Kopfzeile"/>
      <w:rPr>
        <w:rFonts w:ascii="Arial" w:hAnsi="Arial" w:cs="Arial"/>
        <w:color w:val="FF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proofState w:spelling="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24E"/>
    <w:rsid w:val="00014116"/>
    <w:rsid w:val="00030188"/>
    <w:rsid w:val="00054985"/>
    <w:rsid w:val="00086425"/>
    <w:rsid w:val="000958D3"/>
    <w:rsid w:val="000F5608"/>
    <w:rsid w:val="00112E6E"/>
    <w:rsid w:val="00113FC0"/>
    <w:rsid w:val="00121920"/>
    <w:rsid w:val="00122F29"/>
    <w:rsid w:val="00127131"/>
    <w:rsid w:val="001322B4"/>
    <w:rsid w:val="001454E3"/>
    <w:rsid w:val="001A09EC"/>
    <w:rsid w:val="001A6193"/>
    <w:rsid w:val="001C60BF"/>
    <w:rsid w:val="001E0C18"/>
    <w:rsid w:val="002509A9"/>
    <w:rsid w:val="00255221"/>
    <w:rsid w:val="00261A79"/>
    <w:rsid w:val="00267265"/>
    <w:rsid w:val="002B1E0E"/>
    <w:rsid w:val="00321732"/>
    <w:rsid w:val="0033439F"/>
    <w:rsid w:val="0034324E"/>
    <w:rsid w:val="003600C4"/>
    <w:rsid w:val="003C4276"/>
    <w:rsid w:val="003D1D33"/>
    <w:rsid w:val="003E3183"/>
    <w:rsid w:val="003F35E4"/>
    <w:rsid w:val="0041501A"/>
    <w:rsid w:val="0041585A"/>
    <w:rsid w:val="004259AB"/>
    <w:rsid w:val="004B3136"/>
    <w:rsid w:val="00514A03"/>
    <w:rsid w:val="0054701E"/>
    <w:rsid w:val="00575FCD"/>
    <w:rsid w:val="00644198"/>
    <w:rsid w:val="00686ADD"/>
    <w:rsid w:val="006A08CA"/>
    <w:rsid w:val="006F452F"/>
    <w:rsid w:val="00711E4C"/>
    <w:rsid w:val="00760D8F"/>
    <w:rsid w:val="00766A30"/>
    <w:rsid w:val="007C57F3"/>
    <w:rsid w:val="007F203E"/>
    <w:rsid w:val="0082142E"/>
    <w:rsid w:val="008232C0"/>
    <w:rsid w:val="008508B4"/>
    <w:rsid w:val="00857AE9"/>
    <w:rsid w:val="00866C13"/>
    <w:rsid w:val="00871CD5"/>
    <w:rsid w:val="00872FD2"/>
    <w:rsid w:val="00893F42"/>
    <w:rsid w:val="0098367E"/>
    <w:rsid w:val="00984DC0"/>
    <w:rsid w:val="009D3984"/>
    <w:rsid w:val="00A44919"/>
    <w:rsid w:val="00A84AA1"/>
    <w:rsid w:val="00AA5B1D"/>
    <w:rsid w:val="00AC1BE0"/>
    <w:rsid w:val="00AE7FBC"/>
    <w:rsid w:val="00B30F5D"/>
    <w:rsid w:val="00B35570"/>
    <w:rsid w:val="00B52D72"/>
    <w:rsid w:val="00B627AE"/>
    <w:rsid w:val="00B957BB"/>
    <w:rsid w:val="00BC2C8E"/>
    <w:rsid w:val="00BC5941"/>
    <w:rsid w:val="00BD58CD"/>
    <w:rsid w:val="00C50C00"/>
    <w:rsid w:val="00C8728C"/>
    <w:rsid w:val="00C91DB4"/>
    <w:rsid w:val="00C9288E"/>
    <w:rsid w:val="00CC6B96"/>
    <w:rsid w:val="00CD3236"/>
    <w:rsid w:val="00CE0D3C"/>
    <w:rsid w:val="00D026F9"/>
    <w:rsid w:val="00D70B91"/>
    <w:rsid w:val="00D837F2"/>
    <w:rsid w:val="00D97C01"/>
    <w:rsid w:val="00DC17AD"/>
    <w:rsid w:val="00EB3305"/>
    <w:rsid w:val="00EB361C"/>
    <w:rsid w:val="00EC1AD1"/>
    <w:rsid w:val="00EC23BD"/>
    <w:rsid w:val="00EE6366"/>
    <w:rsid w:val="00EF0DBA"/>
    <w:rsid w:val="00F02AD3"/>
    <w:rsid w:val="00F16267"/>
    <w:rsid w:val="00F168B3"/>
    <w:rsid w:val="00F3010B"/>
    <w:rsid w:val="00F914D1"/>
    <w:rsid w:val="00FF2212"/>
    <w:rsid w:val="00FF6572"/>
    <w:rsid w:val="00FF65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C44E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55221"/>
    <w:pPr>
      <w:tabs>
        <w:tab w:val="center" w:pos="4536"/>
        <w:tab w:val="right" w:pos="9072"/>
      </w:tabs>
    </w:pPr>
  </w:style>
  <w:style w:type="character" w:customStyle="1" w:styleId="KopfzeileZeichen">
    <w:name w:val="Kopfzeile Zeichen"/>
    <w:basedOn w:val="Absatzstandardschriftart"/>
    <w:link w:val="Kopfzeile"/>
    <w:uiPriority w:val="99"/>
    <w:rsid w:val="00255221"/>
  </w:style>
  <w:style w:type="paragraph" w:styleId="Fuzeile">
    <w:name w:val="footer"/>
    <w:basedOn w:val="Standard"/>
    <w:link w:val="FuzeileZeichen"/>
    <w:uiPriority w:val="99"/>
    <w:unhideWhenUsed/>
    <w:rsid w:val="00255221"/>
    <w:pPr>
      <w:tabs>
        <w:tab w:val="center" w:pos="4536"/>
        <w:tab w:val="right" w:pos="9072"/>
      </w:tabs>
    </w:pPr>
  </w:style>
  <w:style w:type="character" w:customStyle="1" w:styleId="FuzeileZeichen">
    <w:name w:val="Fußzeile Zeichen"/>
    <w:basedOn w:val="Absatzstandardschriftart"/>
    <w:link w:val="Fuzeile"/>
    <w:uiPriority w:val="99"/>
    <w:rsid w:val="00255221"/>
  </w:style>
  <w:style w:type="paragraph" w:customStyle="1" w:styleId="ContactDetails">
    <w:name w:val="Contact Details"/>
    <w:basedOn w:val="Standard"/>
    <w:uiPriority w:val="1"/>
    <w:qFormat/>
    <w:rsid w:val="00F16267"/>
    <w:pPr>
      <w:spacing w:before="80" w:after="80" w:line="276" w:lineRule="auto"/>
    </w:pPr>
    <w:rPr>
      <w:color w:val="FFFFFF" w:themeColor="background1"/>
      <w:sz w:val="16"/>
      <w:szCs w:val="14"/>
    </w:rPr>
  </w:style>
  <w:style w:type="character" w:styleId="Link">
    <w:name w:val="Hyperlink"/>
    <w:basedOn w:val="Absatzstandardschriftart"/>
    <w:uiPriority w:val="99"/>
    <w:unhideWhenUsed/>
    <w:rsid w:val="00EE6366"/>
    <w:rPr>
      <w:color w:val="D2D200" w:themeColor="hyperlink"/>
      <w:u w:val="single"/>
    </w:rPr>
  </w:style>
  <w:style w:type="paragraph" w:styleId="Sprechblasentext">
    <w:name w:val="Balloon Text"/>
    <w:basedOn w:val="Standard"/>
    <w:link w:val="SprechblasentextZeichen"/>
    <w:uiPriority w:val="99"/>
    <w:semiHidden/>
    <w:unhideWhenUsed/>
    <w:rsid w:val="00AC1BE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C1BE0"/>
    <w:rPr>
      <w:rFonts w:ascii="Lucida Grande" w:hAnsi="Lucida Grande" w:cs="Lucida Grande"/>
      <w:sz w:val="18"/>
      <w:szCs w:val="18"/>
    </w:rPr>
  </w:style>
  <w:style w:type="paragraph" w:styleId="StandardWeb">
    <w:name w:val="Normal (Web)"/>
    <w:basedOn w:val="Standard"/>
    <w:uiPriority w:val="99"/>
    <w:unhideWhenUsed/>
    <w:rsid w:val="0041585A"/>
    <w:pPr>
      <w:spacing w:before="100" w:beforeAutospacing="1" w:after="100" w:afterAutospacing="1"/>
    </w:pPr>
    <w:rPr>
      <w:rFonts w:ascii="Times" w:hAnsi="Times" w:cs="Times New Roman"/>
      <w:sz w:val="20"/>
      <w:szCs w:val="20"/>
      <w:lang w:val="de-CH"/>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55221"/>
    <w:pPr>
      <w:tabs>
        <w:tab w:val="center" w:pos="4536"/>
        <w:tab w:val="right" w:pos="9072"/>
      </w:tabs>
    </w:pPr>
  </w:style>
  <w:style w:type="character" w:customStyle="1" w:styleId="KopfzeileZeichen">
    <w:name w:val="Kopfzeile Zeichen"/>
    <w:basedOn w:val="Absatzstandardschriftart"/>
    <w:link w:val="Kopfzeile"/>
    <w:uiPriority w:val="99"/>
    <w:rsid w:val="00255221"/>
  </w:style>
  <w:style w:type="paragraph" w:styleId="Fuzeile">
    <w:name w:val="footer"/>
    <w:basedOn w:val="Standard"/>
    <w:link w:val="FuzeileZeichen"/>
    <w:uiPriority w:val="99"/>
    <w:unhideWhenUsed/>
    <w:rsid w:val="00255221"/>
    <w:pPr>
      <w:tabs>
        <w:tab w:val="center" w:pos="4536"/>
        <w:tab w:val="right" w:pos="9072"/>
      </w:tabs>
    </w:pPr>
  </w:style>
  <w:style w:type="character" w:customStyle="1" w:styleId="FuzeileZeichen">
    <w:name w:val="Fußzeile Zeichen"/>
    <w:basedOn w:val="Absatzstandardschriftart"/>
    <w:link w:val="Fuzeile"/>
    <w:uiPriority w:val="99"/>
    <w:rsid w:val="00255221"/>
  </w:style>
  <w:style w:type="paragraph" w:customStyle="1" w:styleId="ContactDetails">
    <w:name w:val="Contact Details"/>
    <w:basedOn w:val="Standard"/>
    <w:uiPriority w:val="1"/>
    <w:qFormat/>
    <w:rsid w:val="00F16267"/>
    <w:pPr>
      <w:spacing w:before="80" w:after="80" w:line="276" w:lineRule="auto"/>
    </w:pPr>
    <w:rPr>
      <w:color w:val="FFFFFF" w:themeColor="background1"/>
      <w:sz w:val="16"/>
      <w:szCs w:val="14"/>
    </w:rPr>
  </w:style>
  <w:style w:type="character" w:styleId="Link">
    <w:name w:val="Hyperlink"/>
    <w:basedOn w:val="Absatzstandardschriftart"/>
    <w:uiPriority w:val="99"/>
    <w:unhideWhenUsed/>
    <w:rsid w:val="00EE6366"/>
    <w:rPr>
      <w:color w:val="D2D200" w:themeColor="hyperlink"/>
      <w:u w:val="single"/>
    </w:rPr>
  </w:style>
  <w:style w:type="paragraph" w:styleId="Sprechblasentext">
    <w:name w:val="Balloon Text"/>
    <w:basedOn w:val="Standard"/>
    <w:link w:val="SprechblasentextZeichen"/>
    <w:uiPriority w:val="99"/>
    <w:semiHidden/>
    <w:unhideWhenUsed/>
    <w:rsid w:val="00AC1BE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C1BE0"/>
    <w:rPr>
      <w:rFonts w:ascii="Lucida Grande" w:hAnsi="Lucida Grande" w:cs="Lucida Grande"/>
      <w:sz w:val="18"/>
      <w:szCs w:val="18"/>
    </w:rPr>
  </w:style>
  <w:style w:type="paragraph" w:styleId="StandardWeb">
    <w:name w:val="Normal (Web)"/>
    <w:basedOn w:val="Standard"/>
    <w:uiPriority w:val="99"/>
    <w:unhideWhenUsed/>
    <w:rsid w:val="0041585A"/>
    <w:pPr>
      <w:spacing w:before="100" w:beforeAutospacing="1" w:after="100" w:afterAutospacing="1"/>
    </w:pPr>
    <w:rPr>
      <w:rFonts w:ascii="Times" w:hAnsi="Times" w:cs="Times New Roman"/>
      <w:sz w:val="20"/>
      <w:szCs w:val="20"/>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00463">
      <w:bodyDiv w:val="1"/>
      <w:marLeft w:val="0"/>
      <w:marRight w:val="0"/>
      <w:marTop w:val="0"/>
      <w:marBottom w:val="0"/>
      <w:divBdr>
        <w:top w:val="none" w:sz="0" w:space="0" w:color="auto"/>
        <w:left w:val="none" w:sz="0" w:space="0" w:color="auto"/>
        <w:bottom w:val="none" w:sz="0" w:space="0" w:color="auto"/>
        <w:right w:val="none" w:sz="0" w:space="0" w:color="auto"/>
      </w:divBdr>
      <w:divsChild>
        <w:div w:id="225067996">
          <w:marLeft w:val="0"/>
          <w:marRight w:val="0"/>
          <w:marTop w:val="0"/>
          <w:marBottom w:val="0"/>
          <w:divBdr>
            <w:top w:val="none" w:sz="0" w:space="0" w:color="auto"/>
            <w:left w:val="none" w:sz="0" w:space="0" w:color="auto"/>
            <w:bottom w:val="none" w:sz="0" w:space="0" w:color="auto"/>
            <w:right w:val="none" w:sz="0" w:space="0" w:color="auto"/>
          </w:divBdr>
        </w:div>
        <w:div w:id="1877039340">
          <w:marLeft w:val="0"/>
          <w:marRight w:val="0"/>
          <w:marTop w:val="0"/>
          <w:marBottom w:val="0"/>
          <w:divBdr>
            <w:top w:val="none" w:sz="0" w:space="0" w:color="auto"/>
            <w:left w:val="none" w:sz="0" w:space="0" w:color="auto"/>
            <w:bottom w:val="none" w:sz="0" w:space="0" w:color="auto"/>
            <w:right w:val="none" w:sz="0" w:space="0" w:color="auto"/>
          </w:divBdr>
        </w:div>
        <w:div w:id="2041740618">
          <w:marLeft w:val="0"/>
          <w:marRight w:val="0"/>
          <w:marTop w:val="0"/>
          <w:marBottom w:val="0"/>
          <w:divBdr>
            <w:top w:val="none" w:sz="0" w:space="0" w:color="auto"/>
            <w:left w:val="none" w:sz="0" w:space="0" w:color="auto"/>
            <w:bottom w:val="none" w:sz="0" w:space="0" w:color="auto"/>
            <w:right w:val="none" w:sz="0" w:space="0" w:color="auto"/>
          </w:divBdr>
        </w:div>
        <w:div w:id="1071082448">
          <w:marLeft w:val="0"/>
          <w:marRight w:val="0"/>
          <w:marTop w:val="0"/>
          <w:marBottom w:val="0"/>
          <w:divBdr>
            <w:top w:val="none" w:sz="0" w:space="0" w:color="auto"/>
            <w:left w:val="none" w:sz="0" w:space="0" w:color="auto"/>
            <w:bottom w:val="none" w:sz="0" w:space="0" w:color="auto"/>
            <w:right w:val="none" w:sz="0" w:space="0" w:color="auto"/>
          </w:divBdr>
        </w:div>
        <w:div w:id="628051700">
          <w:marLeft w:val="0"/>
          <w:marRight w:val="0"/>
          <w:marTop w:val="0"/>
          <w:marBottom w:val="0"/>
          <w:divBdr>
            <w:top w:val="none" w:sz="0" w:space="0" w:color="auto"/>
            <w:left w:val="none" w:sz="0" w:space="0" w:color="auto"/>
            <w:bottom w:val="none" w:sz="0" w:space="0" w:color="auto"/>
            <w:right w:val="none" w:sz="0" w:space="0" w:color="auto"/>
          </w:divBdr>
        </w:div>
        <w:div w:id="1962493082">
          <w:marLeft w:val="0"/>
          <w:marRight w:val="0"/>
          <w:marTop w:val="0"/>
          <w:marBottom w:val="0"/>
          <w:divBdr>
            <w:top w:val="none" w:sz="0" w:space="0" w:color="auto"/>
            <w:left w:val="none" w:sz="0" w:space="0" w:color="auto"/>
            <w:bottom w:val="none" w:sz="0" w:space="0" w:color="auto"/>
            <w:right w:val="none" w:sz="0" w:space="0" w:color="auto"/>
          </w:divBdr>
        </w:div>
        <w:div w:id="1461264900">
          <w:marLeft w:val="0"/>
          <w:marRight w:val="0"/>
          <w:marTop w:val="0"/>
          <w:marBottom w:val="0"/>
          <w:divBdr>
            <w:top w:val="none" w:sz="0" w:space="0" w:color="auto"/>
            <w:left w:val="none" w:sz="0" w:space="0" w:color="auto"/>
            <w:bottom w:val="none" w:sz="0" w:space="0" w:color="auto"/>
            <w:right w:val="none" w:sz="0" w:space="0" w:color="auto"/>
          </w:divBdr>
        </w:div>
        <w:div w:id="388305237">
          <w:marLeft w:val="0"/>
          <w:marRight w:val="0"/>
          <w:marTop w:val="0"/>
          <w:marBottom w:val="0"/>
          <w:divBdr>
            <w:top w:val="none" w:sz="0" w:space="0" w:color="auto"/>
            <w:left w:val="none" w:sz="0" w:space="0" w:color="auto"/>
            <w:bottom w:val="none" w:sz="0" w:space="0" w:color="auto"/>
            <w:right w:val="none" w:sz="0" w:space="0" w:color="auto"/>
          </w:divBdr>
        </w:div>
      </w:divsChild>
    </w:div>
    <w:div w:id="280232771">
      <w:bodyDiv w:val="1"/>
      <w:marLeft w:val="0"/>
      <w:marRight w:val="0"/>
      <w:marTop w:val="0"/>
      <w:marBottom w:val="0"/>
      <w:divBdr>
        <w:top w:val="none" w:sz="0" w:space="0" w:color="auto"/>
        <w:left w:val="none" w:sz="0" w:space="0" w:color="auto"/>
        <w:bottom w:val="none" w:sz="0" w:space="0" w:color="auto"/>
        <w:right w:val="none" w:sz="0" w:space="0" w:color="auto"/>
      </w:divBdr>
      <w:divsChild>
        <w:div w:id="830755954">
          <w:marLeft w:val="0"/>
          <w:marRight w:val="0"/>
          <w:marTop w:val="0"/>
          <w:marBottom w:val="0"/>
          <w:divBdr>
            <w:top w:val="none" w:sz="0" w:space="0" w:color="auto"/>
            <w:left w:val="none" w:sz="0" w:space="0" w:color="auto"/>
            <w:bottom w:val="none" w:sz="0" w:space="0" w:color="auto"/>
            <w:right w:val="none" w:sz="0" w:space="0" w:color="auto"/>
          </w:divBdr>
        </w:div>
        <w:div w:id="1071194420">
          <w:marLeft w:val="0"/>
          <w:marRight w:val="0"/>
          <w:marTop w:val="0"/>
          <w:marBottom w:val="0"/>
          <w:divBdr>
            <w:top w:val="none" w:sz="0" w:space="0" w:color="auto"/>
            <w:left w:val="none" w:sz="0" w:space="0" w:color="auto"/>
            <w:bottom w:val="none" w:sz="0" w:space="0" w:color="auto"/>
            <w:right w:val="none" w:sz="0" w:space="0" w:color="auto"/>
          </w:divBdr>
        </w:div>
        <w:div w:id="1546287197">
          <w:marLeft w:val="0"/>
          <w:marRight w:val="0"/>
          <w:marTop w:val="0"/>
          <w:marBottom w:val="0"/>
          <w:divBdr>
            <w:top w:val="none" w:sz="0" w:space="0" w:color="auto"/>
            <w:left w:val="none" w:sz="0" w:space="0" w:color="auto"/>
            <w:bottom w:val="none" w:sz="0" w:space="0" w:color="auto"/>
            <w:right w:val="none" w:sz="0" w:space="0" w:color="auto"/>
          </w:divBdr>
        </w:div>
        <w:div w:id="827407851">
          <w:marLeft w:val="0"/>
          <w:marRight w:val="0"/>
          <w:marTop w:val="0"/>
          <w:marBottom w:val="0"/>
          <w:divBdr>
            <w:top w:val="none" w:sz="0" w:space="0" w:color="auto"/>
            <w:left w:val="none" w:sz="0" w:space="0" w:color="auto"/>
            <w:bottom w:val="none" w:sz="0" w:space="0" w:color="auto"/>
            <w:right w:val="none" w:sz="0" w:space="0" w:color="auto"/>
          </w:divBdr>
        </w:div>
        <w:div w:id="1880363293">
          <w:marLeft w:val="0"/>
          <w:marRight w:val="0"/>
          <w:marTop w:val="0"/>
          <w:marBottom w:val="0"/>
          <w:divBdr>
            <w:top w:val="none" w:sz="0" w:space="0" w:color="auto"/>
            <w:left w:val="none" w:sz="0" w:space="0" w:color="auto"/>
            <w:bottom w:val="none" w:sz="0" w:space="0" w:color="auto"/>
            <w:right w:val="none" w:sz="0" w:space="0" w:color="auto"/>
          </w:divBdr>
        </w:div>
        <w:div w:id="445665076">
          <w:marLeft w:val="0"/>
          <w:marRight w:val="0"/>
          <w:marTop w:val="0"/>
          <w:marBottom w:val="0"/>
          <w:divBdr>
            <w:top w:val="none" w:sz="0" w:space="0" w:color="auto"/>
            <w:left w:val="none" w:sz="0" w:space="0" w:color="auto"/>
            <w:bottom w:val="none" w:sz="0" w:space="0" w:color="auto"/>
            <w:right w:val="none" w:sz="0" w:space="0" w:color="auto"/>
          </w:divBdr>
        </w:div>
      </w:divsChild>
    </w:div>
    <w:div w:id="344404476">
      <w:bodyDiv w:val="1"/>
      <w:marLeft w:val="0"/>
      <w:marRight w:val="0"/>
      <w:marTop w:val="0"/>
      <w:marBottom w:val="0"/>
      <w:divBdr>
        <w:top w:val="none" w:sz="0" w:space="0" w:color="auto"/>
        <w:left w:val="none" w:sz="0" w:space="0" w:color="auto"/>
        <w:bottom w:val="none" w:sz="0" w:space="0" w:color="auto"/>
        <w:right w:val="none" w:sz="0" w:space="0" w:color="auto"/>
      </w:divBdr>
      <w:divsChild>
        <w:div w:id="569266802">
          <w:marLeft w:val="0"/>
          <w:marRight w:val="0"/>
          <w:marTop w:val="0"/>
          <w:marBottom w:val="0"/>
          <w:divBdr>
            <w:top w:val="none" w:sz="0" w:space="0" w:color="auto"/>
            <w:left w:val="none" w:sz="0" w:space="0" w:color="auto"/>
            <w:bottom w:val="none" w:sz="0" w:space="0" w:color="auto"/>
            <w:right w:val="none" w:sz="0" w:space="0" w:color="auto"/>
          </w:divBdr>
        </w:div>
        <w:div w:id="47998442">
          <w:marLeft w:val="0"/>
          <w:marRight w:val="0"/>
          <w:marTop w:val="0"/>
          <w:marBottom w:val="0"/>
          <w:divBdr>
            <w:top w:val="none" w:sz="0" w:space="0" w:color="auto"/>
            <w:left w:val="none" w:sz="0" w:space="0" w:color="auto"/>
            <w:bottom w:val="none" w:sz="0" w:space="0" w:color="auto"/>
            <w:right w:val="none" w:sz="0" w:space="0" w:color="auto"/>
          </w:divBdr>
        </w:div>
        <w:div w:id="2012830988">
          <w:marLeft w:val="0"/>
          <w:marRight w:val="0"/>
          <w:marTop w:val="0"/>
          <w:marBottom w:val="0"/>
          <w:divBdr>
            <w:top w:val="none" w:sz="0" w:space="0" w:color="auto"/>
            <w:left w:val="none" w:sz="0" w:space="0" w:color="auto"/>
            <w:bottom w:val="none" w:sz="0" w:space="0" w:color="auto"/>
            <w:right w:val="none" w:sz="0" w:space="0" w:color="auto"/>
          </w:divBdr>
        </w:div>
        <w:div w:id="983505656">
          <w:marLeft w:val="0"/>
          <w:marRight w:val="0"/>
          <w:marTop w:val="0"/>
          <w:marBottom w:val="0"/>
          <w:divBdr>
            <w:top w:val="none" w:sz="0" w:space="0" w:color="auto"/>
            <w:left w:val="none" w:sz="0" w:space="0" w:color="auto"/>
            <w:bottom w:val="none" w:sz="0" w:space="0" w:color="auto"/>
            <w:right w:val="none" w:sz="0" w:space="0" w:color="auto"/>
          </w:divBdr>
        </w:div>
        <w:div w:id="722020145">
          <w:marLeft w:val="0"/>
          <w:marRight w:val="0"/>
          <w:marTop w:val="0"/>
          <w:marBottom w:val="0"/>
          <w:divBdr>
            <w:top w:val="none" w:sz="0" w:space="0" w:color="auto"/>
            <w:left w:val="none" w:sz="0" w:space="0" w:color="auto"/>
            <w:bottom w:val="none" w:sz="0" w:space="0" w:color="auto"/>
            <w:right w:val="none" w:sz="0" w:space="0" w:color="auto"/>
          </w:divBdr>
        </w:div>
        <w:div w:id="535776224">
          <w:marLeft w:val="0"/>
          <w:marRight w:val="0"/>
          <w:marTop w:val="0"/>
          <w:marBottom w:val="0"/>
          <w:divBdr>
            <w:top w:val="none" w:sz="0" w:space="0" w:color="auto"/>
            <w:left w:val="none" w:sz="0" w:space="0" w:color="auto"/>
            <w:bottom w:val="none" w:sz="0" w:space="0" w:color="auto"/>
            <w:right w:val="none" w:sz="0" w:space="0" w:color="auto"/>
          </w:divBdr>
        </w:div>
        <w:div w:id="1707442116">
          <w:marLeft w:val="0"/>
          <w:marRight w:val="0"/>
          <w:marTop w:val="0"/>
          <w:marBottom w:val="0"/>
          <w:divBdr>
            <w:top w:val="none" w:sz="0" w:space="0" w:color="auto"/>
            <w:left w:val="none" w:sz="0" w:space="0" w:color="auto"/>
            <w:bottom w:val="none" w:sz="0" w:space="0" w:color="auto"/>
            <w:right w:val="none" w:sz="0" w:space="0" w:color="auto"/>
          </w:divBdr>
        </w:div>
        <w:div w:id="508714807">
          <w:marLeft w:val="0"/>
          <w:marRight w:val="0"/>
          <w:marTop w:val="0"/>
          <w:marBottom w:val="0"/>
          <w:divBdr>
            <w:top w:val="none" w:sz="0" w:space="0" w:color="auto"/>
            <w:left w:val="none" w:sz="0" w:space="0" w:color="auto"/>
            <w:bottom w:val="none" w:sz="0" w:space="0" w:color="auto"/>
            <w:right w:val="none" w:sz="0" w:space="0" w:color="auto"/>
          </w:divBdr>
        </w:div>
        <w:div w:id="1865557039">
          <w:marLeft w:val="0"/>
          <w:marRight w:val="0"/>
          <w:marTop w:val="0"/>
          <w:marBottom w:val="0"/>
          <w:divBdr>
            <w:top w:val="none" w:sz="0" w:space="0" w:color="auto"/>
            <w:left w:val="none" w:sz="0" w:space="0" w:color="auto"/>
            <w:bottom w:val="none" w:sz="0" w:space="0" w:color="auto"/>
            <w:right w:val="none" w:sz="0" w:space="0" w:color="auto"/>
          </w:divBdr>
        </w:div>
        <w:div w:id="644893729">
          <w:marLeft w:val="0"/>
          <w:marRight w:val="0"/>
          <w:marTop w:val="0"/>
          <w:marBottom w:val="0"/>
          <w:divBdr>
            <w:top w:val="none" w:sz="0" w:space="0" w:color="auto"/>
            <w:left w:val="none" w:sz="0" w:space="0" w:color="auto"/>
            <w:bottom w:val="none" w:sz="0" w:space="0" w:color="auto"/>
            <w:right w:val="none" w:sz="0" w:space="0" w:color="auto"/>
          </w:divBdr>
        </w:div>
        <w:div w:id="812020744">
          <w:marLeft w:val="0"/>
          <w:marRight w:val="0"/>
          <w:marTop w:val="0"/>
          <w:marBottom w:val="0"/>
          <w:divBdr>
            <w:top w:val="none" w:sz="0" w:space="0" w:color="auto"/>
            <w:left w:val="none" w:sz="0" w:space="0" w:color="auto"/>
            <w:bottom w:val="none" w:sz="0" w:space="0" w:color="auto"/>
            <w:right w:val="none" w:sz="0" w:space="0" w:color="auto"/>
          </w:divBdr>
        </w:div>
      </w:divsChild>
    </w:div>
    <w:div w:id="441149193">
      <w:bodyDiv w:val="1"/>
      <w:marLeft w:val="0"/>
      <w:marRight w:val="0"/>
      <w:marTop w:val="0"/>
      <w:marBottom w:val="0"/>
      <w:divBdr>
        <w:top w:val="none" w:sz="0" w:space="0" w:color="auto"/>
        <w:left w:val="none" w:sz="0" w:space="0" w:color="auto"/>
        <w:bottom w:val="none" w:sz="0" w:space="0" w:color="auto"/>
        <w:right w:val="none" w:sz="0" w:space="0" w:color="auto"/>
      </w:divBdr>
      <w:divsChild>
        <w:div w:id="203182249">
          <w:marLeft w:val="0"/>
          <w:marRight w:val="0"/>
          <w:marTop w:val="0"/>
          <w:marBottom w:val="0"/>
          <w:divBdr>
            <w:top w:val="none" w:sz="0" w:space="0" w:color="auto"/>
            <w:left w:val="none" w:sz="0" w:space="0" w:color="auto"/>
            <w:bottom w:val="none" w:sz="0" w:space="0" w:color="auto"/>
            <w:right w:val="none" w:sz="0" w:space="0" w:color="auto"/>
          </w:divBdr>
        </w:div>
        <w:div w:id="1938100684">
          <w:marLeft w:val="0"/>
          <w:marRight w:val="0"/>
          <w:marTop w:val="0"/>
          <w:marBottom w:val="0"/>
          <w:divBdr>
            <w:top w:val="none" w:sz="0" w:space="0" w:color="auto"/>
            <w:left w:val="none" w:sz="0" w:space="0" w:color="auto"/>
            <w:bottom w:val="none" w:sz="0" w:space="0" w:color="auto"/>
            <w:right w:val="none" w:sz="0" w:space="0" w:color="auto"/>
          </w:divBdr>
        </w:div>
        <w:div w:id="967585688">
          <w:marLeft w:val="0"/>
          <w:marRight w:val="0"/>
          <w:marTop w:val="0"/>
          <w:marBottom w:val="0"/>
          <w:divBdr>
            <w:top w:val="none" w:sz="0" w:space="0" w:color="auto"/>
            <w:left w:val="none" w:sz="0" w:space="0" w:color="auto"/>
            <w:bottom w:val="none" w:sz="0" w:space="0" w:color="auto"/>
            <w:right w:val="none" w:sz="0" w:space="0" w:color="auto"/>
          </w:divBdr>
        </w:div>
        <w:div w:id="2024356168">
          <w:marLeft w:val="0"/>
          <w:marRight w:val="0"/>
          <w:marTop w:val="0"/>
          <w:marBottom w:val="0"/>
          <w:divBdr>
            <w:top w:val="none" w:sz="0" w:space="0" w:color="auto"/>
            <w:left w:val="none" w:sz="0" w:space="0" w:color="auto"/>
            <w:bottom w:val="none" w:sz="0" w:space="0" w:color="auto"/>
            <w:right w:val="none" w:sz="0" w:space="0" w:color="auto"/>
          </w:divBdr>
        </w:div>
        <w:div w:id="704673514">
          <w:marLeft w:val="0"/>
          <w:marRight w:val="0"/>
          <w:marTop w:val="0"/>
          <w:marBottom w:val="0"/>
          <w:divBdr>
            <w:top w:val="none" w:sz="0" w:space="0" w:color="auto"/>
            <w:left w:val="none" w:sz="0" w:space="0" w:color="auto"/>
            <w:bottom w:val="none" w:sz="0" w:space="0" w:color="auto"/>
            <w:right w:val="none" w:sz="0" w:space="0" w:color="auto"/>
          </w:divBdr>
        </w:div>
        <w:div w:id="329723582">
          <w:marLeft w:val="0"/>
          <w:marRight w:val="0"/>
          <w:marTop w:val="0"/>
          <w:marBottom w:val="0"/>
          <w:divBdr>
            <w:top w:val="none" w:sz="0" w:space="0" w:color="auto"/>
            <w:left w:val="none" w:sz="0" w:space="0" w:color="auto"/>
            <w:bottom w:val="none" w:sz="0" w:space="0" w:color="auto"/>
            <w:right w:val="none" w:sz="0" w:space="0" w:color="auto"/>
          </w:divBdr>
        </w:div>
        <w:div w:id="990477878">
          <w:marLeft w:val="0"/>
          <w:marRight w:val="0"/>
          <w:marTop w:val="0"/>
          <w:marBottom w:val="0"/>
          <w:divBdr>
            <w:top w:val="none" w:sz="0" w:space="0" w:color="auto"/>
            <w:left w:val="none" w:sz="0" w:space="0" w:color="auto"/>
            <w:bottom w:val="none" w:sz="0" w:space="0" w:color="auto"/>
            <w:right w:val="none" w:sz="0" w:space="0" w:color="auto"/>
          </w:divBdr>
        </w:div>
        <w:div w:id="108665491">
          <w:marLeft w:val="0"/>
          <w:marRight w:val="0"/>
          <w:marTop w:val="0"/>
          <w:marBottom w:val="0"/>
          <w:divBdr>
            <w:top w:val="none" w:sz="0" w:space="0" w:color="auto"/>
            <w:left w:val="none" w:sz="0" w:space="0" w:color="auto"/>
            <w:bottom w:val="none" w:sz="0" w:space="0" w:color="auto"/>
            <w:right w:val="none" w:sz="0" w:space="0" w:color="auto"/>
          </w:divBdr>
        </w:div>
        <w:div w:id="2124379163">
          <w:marLeft w:val="0"/>
          <w:marRight w:val="0"/>
          <w:marTop w:val="0"/>
          <w:marBottom w:val="0"/>
          <w:divBdr>
            <w:top w:val="none" w:sz="0" w:space="0" w:color="auto"/>
            <w:left w:val="none" w:sz="0" w:space="0" w:color="auto"/>
            <w:bottom w:val="none" w:sz="0" w:space="0" w:color="auto"/>
            <w:right w:val="none" w:sz="0" w:space="0" w:color="auto"/>
          </w:divBdr>
        </w:div>
        <w:div w:id="1563590259">
          <w:marLeft w:val="0"/>
          <w:marRight w:val="0"/>
          <w:marTop w:val="0"/>
          <w:marBottom w:val="0"/>
          <w:divBdr>
            <w:top w:val="none" w:sz="0" w:space="0" w:color="auto"/>
            <w:left w:val="none" w:sz="0" w:space="0" w:color="auto"/>
            <w:bottom w:val="none" w:sz="0" w:space="0" w:color="auto"/>
            <w:right w:val="none" w:sz="0" w:space="0" w:color="auto"/>
          </w:divBdr>
        </w:div>
        <w:div w:id="657925788">
          <w:marLeft w:val="0"/>
          <w:marRight w:val="0"/>
          <w:marTop w:val="0"/>
          <w:marBottom w:val="0"/>
          <w:divBdr>
            <w:top w:val="none" w:sz="0" w:space="0" w:color="auto"/>
            <w:left w:val="none" w:sz="0" w:space="0" w:color="auto"/>
            <w:bottom w:val="none" w:sz="0" w:space="0" w:color="auto"/>
            <w:right w:val="none" w:sz="0" w:space="0" w:color="auto"/>
          </w:divBdr>
        </w:div>
        <w:div w:id="921913255">
          <w:marLeft w:val="0"/>
          <w:marRight w:val="0"/>
          <w:marTop w:val="0"/>
          <w:marBottom w:val="0"/>
          <w:divBdr>
            <w:top w:val="none" w:sz="0" w:space="0" w:color="auto"/>
            <w:left w:val="none" w:sz="0" w:space="0" w:color="auto"/>
            <w:bottom w:val="none" w:sz="0" w:space="0" w:color="auto"/>
            <w:right w:val="none" w:sz="0" w:space="0" w:color="auto"/>
          </w:divBdr>
        </w:div>
        <w:div w:id="1654790671">
          <w:marLeft w:val="0"/>
          <w:marRight w:val="0"/>
          <w:marTop w:val="0"/>
          <w:marBottom w:val="0"/>
          <w:divBdr>
            <w:top w:val="none" w:sz="0" w:space="0" w:color="auto"/>
            <w:left w:val="none" w:sz="0" w:space="0" w:color="auto"/>
            <w:bottom w:val="none" w:sz="0" w:space="0" w:color="auto"/>
            <w:right w:val="none" w:sz="0" w:space="0" w:color="auto"/>
          </w:divBdr>
        </w:div>
        <w:div w:id="1380591810">
          <w:marLeft w:val="0"/>
          <w:marRight w:val="0"/>
          <w:marTop w:val="0"/>
          <w:marBottom w:val="0"/>
          <w:divBdr>
            <w:top w:val="none" w:sz="0" w:space="0" w:color="auto"/>
            <w:left w:val="none" w:sz="0" w:space="0" w:color="auto"/>
            <w:bottom w:val="none" w:sz="0" w:space="0" w:color="auto"/>
            <w:right w:val="none" w:sz="0" w:space="0" w:color="auto"/>
          </w:divBdr>
        </w:div>
        <w:div w:id="766845915">
          <w:marLeft w:val="0"/>
          <w:marRight w:val="0"/>
          <w:marTop w:val="0"/>
          <w:marBottom w:val="0"/>
          <w:divBdr>
            <w:top w:val="none" w:sz="0" w:space="0" w:color="auto"/>
            <w:left w:val="none" w:sz="0" w:space="0" w:color="auto"/>
            <w:bottom w:val="none" w:sz="0" w:space="0" w:color="auto"/>
            <w:right w:val="none" w:sz="0" w:space="0" w:color="auto"/>
          </w:divBdr>
        </w:div>
        <w:div w:id="731468623">
          <w:marLeft w:val="0"/>
          <w:marRight w:val="0"/>
          <w:marTop w:val="0"/>
          <w:marBottom w:val="0"/>
          <w:divBdr>
            <w:top w:val="none" w:sz="0" w:space="0" w:color="auto"/>
            <w:left w:val="none" w:sz="0" w:space="0" w:color="auto"/>
            <w:bottom w:val="none" w:sz="0" w:space="0" w:color="auto"/>
            <w:right w:val="none" w:sz="0" w:space="0" w:color="auto"/>
          </w:divBdr>
        </w:div>
        <w:div w:id="809325503">
          <w:marLeft w:val="0"/>
          <w:marRight w:val="0"/>
          <w:marTop w:val="0"/>
          <w:marBottom w:val="0"/>
          <w:divBdr>
            <w:top w:val="none" w:sz="0" w:space="0" w:color="auto"/>
            <w:left w:val="none" w:sz="0" w:space="0" w:color="auto"/>
            <w:bottom w:val="none" w:sz="0" w:space="0" w:color="auto"/>
            <w:right w:val="none" w:sz="0" w:space="0" w:color="auto"/>
          </w:divBdr>
        </w:div>
        <w:div w:id="1592424478">
          <w:marLeft w:val="0"/>
          <w:marRight w:val="0"/>
          <w:marTop w:val="0"/>
          <w:marBottom w:val="0"/>
          <w:divBdr>
            <w:top w:val="none" w:sz="0" w:space="0" w:color="auto"/>
            <w:left w:val="none" w:sz="0" w:space="0" w:color="auto"/>
            <w:bottom w:val="none" w:sz="0" w:space="0" w:color="auto"/>
            <w:right w:val="none" w:sz="0" w:space="0" w:color="auto"/>
          </w:divBdr>
        </w:div>
        <w:div w:id="849947145">
          <w:marLeft w:val="0"/>
          <w:marRight w:val="0"/>
          <w:marTop w:val="0"/>
          <w:marBottom w:val="0"/>
          <w:divBdr>
            <w:top w:val="none" w:sz="0" w:space="0" w:color="auto"/>
            <w:left w:val="none" w:sz="0" w:space="0" w:color="auto"/>
            <w:bottom w:val="none" w:sz="0" w:space="0" w:color="auto"/>
            <w:right w:val="none" w:sz="0" w:space="0" w:color="auto"/>
          </w:divBdr>
        </w:div>
        <w:div w:id="631600194">
          <w:marLeft w:val="0"/>
          <w:marRight w:val="0"/>
          <w:marTop w:val="0"/>
          <w:marBottom w:val="0"/>
          <w:divBdr>
            <w:top w:val="none" w:sz="0" w:space="0" w:color="auto"/>
            <w:left w:val="none" w:sz="0" w:space="0" w:color="auto"/>
            <w:bottom w:val="none" w:sz="0" w:space="0" w:color="auto"/>
            <w:right w:val="none" w:sz="0" w:space="0" w:color="auto"/>
          </w:divBdr>
        </w:div>
        <w:div w:id="864560947">
          <w:marLeft w:val="0"/>
          <w:marRight w:val="0"/>
          <w:marTop w:val="0"/>
          <w:marBottom w:val="0"/>
          <w:divBdr>
            <w:top w:val="none" w:sz="0" w:space="0" w:color="auto"/>
            <w:left w:val="none" w:sz="0" w:space="0" w:color="auto"/>
            <w:bottom w:val="none" w:sz="0" w:space="0" w:color="auto"/>
            <w:right w:val="none" w:sz="0" w:space="0" w:color="auto"/>
          </w:divBdr>
        </w:div>
        <w:div w:id="1819954243">
          <w:marLeft w:val="0"/>
          <w:marRight w:val="0"/>
          <w:marTop w:val="0"/>
          <w:marBottom w:val="0"/>
          <w:divBdr>
            <w:top w:val="none" w:sz="0" w:space="0" w:color="auto"/>
            <w:left w:val="none" w:sz="0" w:space="0" w:color="auto"/>
            <w:bottom w:val="none" w:sz="0" w:space="0" w:color="auto"/>
            <w:right w:val="none" w:sz="0" w:space="0" w:color="auto"/>
          </w:divBdr>
        </w:div>
        <w:div w:id="1022706052">
          <w:marLeft w:val="0"/>
          <w:marRight w:val="0"/>
          <w:marTop w:val="0"/>
          <w:marBottom w:val="0"/>
          <w:divBdr>
            <w:top w:val="none" w:sz="0" w:space="0" w:color="auto"/>
            <w:left w:val="none" w:sz="0" w:space="0" w:color="auto"/>
            <w:bottom w:val="none" w:sz="0" w:space="0" w:color="auto"/>
            <w:right w:val="none" w:sz="0" w:space="0" w:color="auto"/>
          </w:divBdr>
        </w:div>
        <w:div w:id="2000846569">
          <w:marLeft w:val="0"/>
          <w:marRight w:val="0"/>
          <w:marTop w:val="0"/>
          <w:marBottom w:val="0"/>
          <w:divBdr>
            <w:top w:val="none" w:sz="0" w:space="0" w:color="auto"/>
            <w:left w:val="none" w:sz="0" w:space="0" w:color="auto"/>
            <w:bottom w:val="none" w:sz="0" w:space="0" w:color="auto"/>
            <w:right w:val="none" w:sz="0" w:space="0" w:color="auto"/>
          </w:divBdr>
        </w:div>
        <w:div w:id="1602764426">
          <w:marLeft w:val="0"/>
          <w:marRight w:val="0"/>
          <w:marTop w:val="0"/>
          <w:marBottom w:val="0"/>
          <w:divBdr>
            <w:top w:val="none" w:sz="0" w:space="0" w:color="auto"/>
            <w:left w:val="none" w:sz="0" w:space="0" w:color="auto"/>
            <w:bottom w:val="none" w:sz="0" w:space="0" w:color="auto"/>
            <w:right w:val="none" w:sz="0" w:space="0" w:color="auto"/>
          </w:divBdr>
        </w:div>
        <w:div w:id="1438401525">
          <w:marLeft w:val="0"/>
          <w:marRight w:val="0"/>
          <w:marTop w:val="0"/>
          <w:marBottom w:val="0"/>
          <w:divBdr>
            <w:top w:val="none" w:sz="0" w:space="0" w:color="auto"/>
            <w:left w:val="none" w:sz="0" w:space="0" w:color="auto"/>
            <w:bottom w:val="none" w:sz="0" w:space="0" w:color="auto"/>
            <w:right w:val="none" w:sz="0" w:space="0" w:color="auto"/>
          </w:divBdr>
        </w:div>
        <w:div w:id="689794236">
          <w:marLeft w:val="0"/>
          <w:marRight w:val="0"/>
          <w:marTop w:val="0"/>
          <w:marBottom w:val="0"/>
          <w:divBdr>
            <w:top w:val="none" w:sz="0" w:space="0" w:color="auto"/>
            <w:left w:val="none" w:sz="0" w:space="0" w:color="auto"/>
            <w:bottom w:val="none" w:sz="0" w:space="0" w:color="auto"/>
            <w:right w:val="none" w:sz="0" w:space="0" w:color="auto"/>
          </w:divBdr>
        </w:div>
        <w:div w:id="501089518">
          <w:marLeft w:val="0"/>
          <w:marRight w:val="0"/>
          <w:marTop w:val="0"/>
          <w:marBottom w:val="0"/>
          <w:divBdr>
            <w:top w:val="none" w:sz="0" w:space="0" w:color="auto"/>
            <w:left w:val="none" w:sz="0" w:space="0" w:color="auto"/>
            <w:bottom w:val="none" w:sz="0" w:space="0" w:color="auto"/>
            <w:right w:val="none" w:sz="0" w:space="0" w:color="auto"/>
          </w:divBdr>
        </w:div>
      </w:divsChild>
    </w:div>
    <w:div w:id="511801578">
      <w:bodyDiv w:val="1"/>
      <w:marLeft w:val="0"/>
      <w:marRight w:val="0"/>
      <w:marTop w:val="0"/>
      <w:marBottom w:val="0"/>
      <w:divBdr>
        <w:top w:val="none" w:sz="0" w:space="0" w:color="auto"/>
        <w:left w:val="none" w:sz="0" w:space="0" w:color="auto"/>
        <w:bottom w:val="none" w:sz="0" w:space="0" w:color="auto"/>
        <w:right w:val="none" w:sz="0" w:space="0" w:color="auto"/>
      </w:divBdr>
    </w:div>
    <w:div w:id="959065430">
      <w:bodyDiv w:val="1"/>
      <w:marLeft w:val="0"/>
      <w:marRight w:val="0"/>
      <w:marTop w:val="0"/>
      <w:marBottom w:val="0"/>
      <w:divBdr>
        <w:top w:val="none" w:sz="0" w:space="0" w:color="auto"/>
        <w:left w:val="none" w:sz="0" w:space="0" w:color="auto"/>
        <w:bottom w:val="none" w:sz="0" w:space="0" w:color="auto"/>
        <w:right w:val="none" w:sz="0" w:space="0" w:color="auto"/>
      </w:divBdr>
      <w:divsChild>
        <w:div w:id="1007098635">
          <w:marLeft w:val="0"/>
          <w:marRight w:val="0"/>
          <w:marTop w:val="0"/>
          <w:marBottom w:val="0"/>
          <w:divBdr>
            <w:top w:val="none" w:sz="0" w:space="0" w:color="auto"/>
            <w:left w:val="none" w:sz="0" w:space="0" w:color="auto"/>
            <w:bottom w:val="none" w:sz="0" w:space="0" w:color="auto"/>
            <w:right w:val="none" w:sz="0" w:space="0" w:color="auto"/>
          </w:divBdr>
        </w:div>
        <w:div w:id="355010933">
          <w:marLeft w:val="0"/>
          <w:marRight w:val="0"/>
          <w:marTop w:val="0"/>
          <w:marBottom w:val="0"/>
          <w:divBdr>
            <w:top w:val="none" w:sz="0" w:space="0" w:color="auto"/>
            <w:left w:val="none" w:sz="0" w:space="0" w:color="auto"/>
            <w:bottom w:val="none" w:sz="0" w:space="0" w:color="auto"/>
            <w:right w:val="none" w:sz="0" w:space="0" w:color="auto"/>
          </w:divBdr>
        </w:div>
        <w:div w:id="1488551236">
          <w:marLeft w:val="0"/>
          <w:marRight w:val="0"/>
          <w:marTop w:val="0"/>
          <w:marBottom w:val="0"/>
          <w:divBdr>
            <w:top w:val="none" w:sz="0" w:space="0" w:color="auto"/>
            <w:left w:val="none" w:sz="0" w:space="0" w:color="auto"/>
            <w:bottom w:val="none" w:sz="0" w:space="0" w:color="auto"/>
            <w:right w:val="none" w:sz="0" w:space="0" w:color="auto"/>
          </w:divBdr>
        </w:div>
        <w:div w:id="1362511321">
          <w:marLeft w:val="0"/>
          <w:marRight w:val="0"/>
          <w:marTop w:val="0"/>
          <w:marBottom w:val="0"/>
          <w:divBdr>
            <w:top w:val="none" w:sz="0" w:space="0" w:color="auto"/>
            <w:left w:val="none" w:sz="0" w:space="0" w:color="auto"/>
            <w:bottom w:val="none" w:sz="0" w:space="0" w:color="auto"/>
            <w:right w:val="none" w:sz="0" w:space="0" w:color="auto"/>
          </w:divBdr>
        </w:div>
        <w:div w:id="591550090">
          <w:marLeft w:val="0"/>
          <w:marRight w:val="0"/>
          <w:marTop w:val="0"/>
          <w:marBottom w:val="0"/>
          <w:divBdr>
            <w:top w:val="none" w:sz="0" w:space="0" w:color="auto"/>
            <w:left w:val="none" w:sz="0" w:space="0" w:color="auto"/>
            <w:bottom w:val="none" w:sz="0" w:space="0" w:color="auto"/>
            <w:right w:val="none" w:sz="0" w:space="0" w:color="auto"/>
          </w:divBdr>
        </w:div>
        <w:div w:id="472405821">
          <w:marLeft w:val="0"/>
          <w:marRight w:val="0"/>
          <w:marTop w:val="0"/>
          <w:marBottom w:val="0"/>
          <w:divBdr>
            <w:top w:val="none" w:sz="0" w:space="0" w:color="auto"/>
            <w:left w:val="none" w:sz="0" w:space="0" w:color="auto"/>
            <w:bottom w:val="none" w:sz="0" w:space="0" w:color="auto"/>
            <w:right w:val="none" w:sz="0" w:space="0" w:color="auto"/>
          </w:divBdr>
        </w:div>
        <w:div w:id="1400596244">
          <w:marLeft w:val="0"/>
          <w:marRight w:val="0"/>
          <w:marTop w:val="0"/>
          <w:marBottom w:val="0"/>
          <w:divBdr>
            <w:top w:val="none" w:sz="0" w:space="0" w:color="auto"/>
            <w:left w:val="none" w:sz="0" w:space="0" w:color="auto"/>
            <w:bottom w:val="none" w:sz="0" w:space="0" w:color="auto"/>
            <w:right w:val="none" w:sz="0" w:space="0" w:color="auto"/>
          </w:divBdr>
        </w:div>
        <w:div w:id="528572047">
          <w:marLeft w:val="0"/>
          <w:marRight w:val="0"/>
          <w:marTop w:val="0"/>
          <w:marBottom w:val="0"/>
          <w:divBdr>
            <w:top w:val="none" w:sz="0" w:space="0" w:color="auto"/>
            <w:left w:val="none" w:sz="0" w:space="0" w:color="auto"/>
            <w:bottom w:val="none" w:sz="0" w:space="0" w:color="auto"/>
            <w:right w:val="none" w:sz="0" w:space="0" w:color="auto"/>
          </w:divBdr>
        </w:div>
        <w:div w:id="757405812">
          <w:marLeft w:val="0"/>
          <w:marRight w:val="0"/>
          <w:marTop w:val="0"/>
          <w:marBottom w:val="0"/>
          <w:divBdr>
            <w:top w:val="none" w:sz="0" w:space="0" w:color="auto"/>
            <w:left w:val="none" w:sz="0" w:space="0" w:color="auto"/>
            <w:bottom w:val="none" w:sz="0" w:space="0" w:color="auto"/>
            <w:right w:val="none" w:sz="0" w:space="0" w:color="auto"/>
          </w:divBdr>
        </w:div>
        <w:div w:id="546570985">
          <w:marLeft w:val="0"/>
          <w:marRight w:val="0"/>
          <w:marTop w:val="0"/>
          <w:marBottom w:val="0"/>
          <w:divBdr>
            <w:top w:val="none" w:sz="0" w:space="0" w:color="auto"/>
            <w:left w:val="none" w:sz="0" w:space="0" w:color="auto"/>
            <w:bottom w:val="none" w:sz="0" w:space="0" w:color="auto"/>
            <w:right w:val="none" w:sz="0" w:space="0" w:color="auto"/>
          </w:divBdr>
        </w:div>
        <w:div w:id="676811670">
          <w:marLeft w:val="0"/>
          <w:marRight w:val="0"/>
          <w:marTop w:val="0"/>
          <w:marBottom w:val="0"/>
          <w:divBdr>
            <w:top w:val="none" w:sz="0" w:space="0" w:color="auto"/>
            <w:left w:val="none" w:sz="0" w:space="0" w:color="auto"/>
            <w:bottom w:val="none" w:sz="0" w:space="0" w:color="auto"/>
            <w:right w:val="none" w:sz="0" w:space="0" w:color="auto"/>
          </w:divBdr>
        </w:div>
        <w:div w:id="1152405075">
          <w:marLeft w:val="0"/>
          <w:marRight w:val="0"/>
          <w:marTop w:val="0"/>
          <w:marBottom w:val="0"/>
          <w:divBdr>
            <w:top w:val="none" w:sz="0" w:space="0" w:color="auto"/>
            <w:left w:val="none" w:sz="0" w:space="0" w:color="auto"/>
            <w:bottom w:val="none" w:sz="0" w:space="0" w:color="auto"/>
            <w:right w:val="none" w:sz="0" w:space="0" w:color="auto"/>
          </w:divBdr>
        </w:div>
        <w:div w:id="1954286382">
          <w:marLeft w:val="0"/>
          <w:marRight w:val="0"/>
          <w:marTop w:val="0"/>
          <w:marBottom w:val="0"/>
          <w:divBdr>
            <w:top w:val="none" w:sz="0" w:space="0" w:color="auto"/>
            <w:left w:val="none" w:sz="0" w:space="0" w:color="auto"/>
            <w:bottom w:val="none" w:sz="0" w:space="0" w:color="auto"/>
            <w:right w:val="none" w:sz="0" w:space="0" w:color="auto"/>
          </w:divBdr>
        </w:div>
        <w:div w:id="1722434037">
          <w:marLeft w:val="0"/>
          <w:marRight w:val="0"/>
          <w:marTop w:val="0"/>
          <w:marBottom w:val="0"/>
          <w:divBdr>
            <w:top w:val="none" w:sz="0" w:space="0" w:color="auto"/>
            <w:left w:val="none" w:sz="0" w:space="0" w:color="auto"/>
            <w:bottom w:val="none" w:sz="0" w:space="0" w:color="auto"/>
            <w:right w:val="none" w:sz="0" w:space="0" w:color="auto"/>
          </w:divBdr>
        </w:div>
        <w:div w:id="2105488026">
          <w:marLeft w:val="0"/>
          <w:marRight w:val="0"/>
          <w:marTop w:val="0"/>
          <w:marBottom w:val="0"/>
          <w:divBdr>
            <w:top w:val="none" w:sz="0" w:space="0" w:color="auto"/>
            <w:left w:val="none" w:sz="0" w:space="0" w:color="auto"/>
            <w:bottom w:val="none" w:sz="0" w:space="0" w:color="auto"/>
            <w:right w:val="none" w:sz="0" w:space="0" w:color="auto"/>
          </w:divBdr>
        </w:div>
        <w:div w:id="1576696460">
          <w:marLeft w:val="0"/>
          <w:marRight w:val="0"/>
          <w:marTop w:val="0"/>
          <w:marBottom w:val="0"/>
          <w:divBdr>
            <w:top w:val="none" w:sz="0" w:space="0" w:color="auto"/>
            <w:left w:val="none" w:sz="0" w:space="0" w:color="auto"/>
            <w:bottom w:val="none" w:sz="0" w:space="0" w:color="auto"/>
            <w:right w:val="none" w:sz="0" w:space="0" w:color="auto"/>
          </w:divBdr>
        </w:div>
        <w:div w:id="2093157904">
          <w:marLeft w:val="0"/>
          <w:marRight w:val="0"/>
          <w:marTop w:val="0"/>
          <w:marBottom w:val="0"/>
          <w:divBdr>
            <w:top w:val="none" w:sz="0" w:space="0" w:color="auto"/>
            <w:left w:val="none" w:sz="0" w:space="0" w:color="auto"/>
            <w:bottom w:val="none" w:sz="0" w:space="0" w:color="auto"/>
            <w:right w:val="none" w:sz="0" w:space="0" w:color="auto"/>
          </w:divBdr>
        </w:div>
        <w:div w:id="333921289">
          <w:marLeft w:val="0"/>
          <w:marRight w:val="0"/>
          <w:marTop w:val="0"/>
          <w:marBottom w:val="0"/>
          <w:divBdr>
            <w:top w:val="none" w:sz="0" w:space="0" w:color="auto"/>
            <w:left w:val="none" w:sz="0" w:space="0" w:color="auto"/>
            <w:bottom w:val="none" w:sz="0" w:space="0" w:color="auto"/>
            <w:right w:val="none" w:sz="0" w:space="0" w:color="auto"/>
          </w:divBdr>
        </w:div>
        <w:div w:id="1339426475">
          <w:marLeft w:val="0"/>
          <w:marRight w:val="0"/>
          <w:marTop w:val="0"/>
          <w:marBottom w:val="0"/>
          <w:divBdr>
            <w:top w:val="none" w:sz="0" w:space="0" w:color="auto"/>
            <w:left w:val="none" w:sz="0" w:space="0" w:color="auto"/>
            <w:bottom w:val="none" w:sz="0" w:space="0" w:color="auto"/>
            <w:right w:val="none" w:sz="0" w:space="0" w:color="auto"/>
          </w:divBdr>
        </w:div>
        <w:div w:id="1578127947">
          <w:marLeft w:val="0"/>
          <w:marRight w:val="0"/>
          <w:marTop w:val="0"/>
          <w:marBottom w:val="0"/>
          <w:divBdr>
            <w:top w:val="none" w:sz="0" w:space="0" w:color="auto"/>
            <w:left w:val="none" w:sz="0" w:space="0" w:color="auto"/>
            <w:bottom w:val="none" w:sz="0" w:space="0" w:color="auto"/>
            <w:right w:val="none" w:sz="0" w:space="0" w:color="auto"/>
          </w:divBdr>
        </w:div>
        <w:div w:id="986976137">
          <w:marLeft w:val="0"/>
          <w:marRight w:val="0"/>
          <w:marTop w:val="0"/>
          <w:marBottom w:val="0"/>
          <w:divBdr>
            <w:top w:val="none" w:sz="0" w:space="0" w:color="auto"/>
            <w:left w:val="none" w:sz="0" w:space="0" w:color="auto"/>
            <w:bottom w:val="none" w:sz="0" w:space="0" w:color="auto"/>
            <w:right w:val="none" w:sz="0" w:space="0" w:color="auto"/>
          </w:divBdr>
        </w:div>
        <w:div w:id="389571740">
          <w:marLeft w:val="0"/>
          <w:marRight w:val="0"/>
          <w:marTop w:val="0"/>
          <w:marBottom w:val="0"/>
          <w:divBdr>
            <w:top w:val="none" w:sz="0" w:space="0" w:color="auto"/>
            <w:left w:val="none" w:sz="0" w:space="0" w:color="auto"/>
            <w:bottom w:val="none" w:sz="0" w:space="0" w:color="auto"/>
            <w:right w:val="none" w:sz="0" w:space="0" w:color="auto"/>
          </w:divBdr>
        </w:div>
        <w:div w:id="1335499809">
          <w:marLeft w:val="0"/>
          <w:marRight w:val="0"/>
          <w:marTop w:val="0"/>
          <w:marBottom w:val="0"/>
          <w:divBdr>
            <w:top w:val="none" w:sz="0" w:space="0" w:color="auto"/>
            <w:left w:val="none" w:sz="0" w:space="0" w:color="auto"/>
            <w:bottom w:val="none" w:sz="0" w:space="0" w:color="auto"/>
            <w:right w:val="none" w:sz="0" w:space="0" w:color="auto"/>
          </w:divBdr>
        </w:div>
      </w:divsChild>
    </w:div>
    <w:div w:id="1165701046">
      <w:bodyDiv w:val="1"/>
      <w:marLeft w:val="0"/>
      <w:marRight w:val="0"/>
      <w:marTop w:val="0"/>
      <w:marBottom w:val="0"/>
      <w:divBdr>
        <w:top w:val="none" w:sz="0" w:space="0" w:color="auto"/>
        <w:left w:val="none" w:sz="0" w:space="0" w:color="auto"/>
        <w:bottom w:val="none" w:sz="0" w:space="0" w:color="auto"/>
        <w:right w:val="none" w:sz="0" w:space="0" w:color="auto"/>
      </w:divBdr>
      <w:divsChild>
        <w:div w:id="1977560516">
          <w:marLeft w:val="0"/>
          <w:marRight w:val="0"/>
          <w:marTop w:val="0"/>
          <w:marBottom w:val="0"/>
          <w:divBdr>
            <w:top w:val="none" w:sz="0" w:space="0" w:color="auto"/>
            <w:left w:val="none" w:sz="0" w:space="0" w:color="auto"/>
            <w:bottom w:val="none" w:sz="0" w:space="0" w:color="auto"/>
            <w:right w:val="none" w:sz="0" w:space="0" w:color="auto"/>
          </w:divBdr>
        </w:div>
        <w:div w:id="1279222302">
          <w:marLeft w:val="0"/>
          <w:marRight w:val="0"/>
          <w:marTop w:val="0"/>
          <w:marBottom w:val="0"/>
          <w:divBdr>
            <w:top w:val="none" w:sz="0" w:space="0" w:color="auto"/>
            <w:left w:val="none" w:sz="0" w:space="0" w:color="auto"/>
            <w:bottom w:val="none" w:sz="0" w:space="0" w:color="auto"/>
            <w:right w:val="none" w:sz="0" w:space="0" w:color="auto"/>
          </w:divBdr>
        </w:div>
        <w:div w:id="1309674039">
          <w:marLeft w:val="0"/>
          <w:marRight w:val="0"/>
          <w:marTop w:val="0"/>
          <w:marBottom w:val="0"/>
          <w:divBdr>
            <w:top w:val="none" w:sz="0" w:space="0" w:color="auto"/>
            <w:left w:val="none" w:sz="0" w:space="0" w:color="auto"/>
            <w:bottom w:val="none" w:sz="0" w:space="0" w:color="auto"/>
            <w:right w:val="none" w:sz="0" w:space="0" w:color="auto"/>
          </w:divBdr>
        </w:div>
        <w:div w:id="2079397895">
          <w:marLeft w:val="0"/>
          <w:marRight w:val="0"/>
          <w:marTop w:val="0"/>
          <w:marBottom w:val="0"/>
          <w:divBdr>
            <w:top w:val="none" w:sz="0" w:space="0" w:color="auto"/>
            <w:left w:val="none" w:sz="0" w:space="0" w:color="auto"/>
            <w:bottom w:val="none" w:sz="0" w:space="0" w:color="auto"/>
            <w:right w:val="none" w:sz="0" w:space="0" w:color="auto"/>
          </w:divBdr>
        </w:div>
        <w:div w:id="1621296658">
          <w:marLeft w:val="0"/>
          <w:marRight w:val="0"/>
          <w:marTop w:val="0"/>
          <w:marBottom w:val="0"/>
          <w:divBdr>
            <w:top w:val="none" w:sz="0" w:space="0" w:color="auto"/>
            <w:left w:val="none" w:sz="0" w:space="0" w:color="auto"/>
            <w:bottom w:val="none" w:sz="0" w:space="0" w:color="auto"/>
            <w:right w:val="none" w:sz="0" w:space="0" w:color="auto"/>
          </w:divBdr>
        </w:div>
        <w:div w:id="2029138172">
          <w:marLeft w:val="0"/>
          <w:marRight w:val="0"/>
          <w:marTop w:val="0"/>
          <w:marBottom w:val="0"/>
          <w:divBdr>
            <w:top w:val="none" w:sz="0" w:space="0" w:color="auto"/>
            <w:left w:val="none" w:sz="0" w:space="0" w:color="auto"/>
            <w:bottom w:val="none" w:sz="0" w:space="0" w:color="auto"/>
            <w:right w:val="none" w:sz="0" w:space="0" w:color="auto"/>
          </w:divBdr>
        </w:div>
        <w:div w:id="1158612655">
          <w:marLeft w:val="0"/>
          <w:marRight w:val="0"/>
          <w:marTop w:val="0"/>
          <w:marBottom w:val="0"/>
          <w:divBdr>
            <w:top w:val="none" w:sz="0" w:space="0" w:color="auto"/>
            <w:left w:val="none" w:sz="0" w:space="0" w:color="auto"/>
            <w:bottom w:val="none" w:sz="0" w:space="0" w:color="auto"/>
            <w:right w:val="none" w:sz="0" w:space="0" w:color="auto"/>
          </w:divBdr>
        </w:div>
        <w:div w:id="1721976823">
          <w:marLeft w:val="0"/>
          <w:marRight w:val="0"/>
          <w:marTop w:val="0"/>
          <w:marBottom w:val="0"/>
          <w:divBdr>
            <w:top w:val="none" w:sz="0" w:space="0" w:color="auto"/>
            <w:left w:val="none" w:sz="0" w:space="0" w:color="auto"/>
            <w:bottom w:val="none" w:sz="0" w:space="0" w:color="auto"/>
            <w:right w:val="none" w:sz="0" w:space="0" w:color="auto"/>
          </w:divBdr>
        </w:div>
        <w:div w:id="1699547609">
          <w:marLeft w:val="0"/>
          <w:marRight w:val="0"/>
          <w:marTop w:val="0"/>
          <w:marBottom w:val="0"/>
          <w:divBdr>
            <w:top w:val="none" w:sz="0" w:space="0" w:color="auto"/>
            <w:left w:val="none" w:sz="0" w:space="0" w:color="auto"/>
            <w:bottom w:val="none" w:sz="0" w:space="0" w:color="auto"/>
            <w:right w:val="none" w:sz="0" w:space="0" w:color="auto"/>
          </w:divBdr>
        </w:div>
        <w:div w:id="1369406321">
          <w:marLeft w:val="0"/>
          <w:marRight w:val="0"/>
          <w:marTop w:val="0"/>
          <w:marBottom w:val="0"/>
          <w:divBdr>
            <w:top w:val="none" w:sz="0" w:space="0" w:color="auto"/>
            <w:left w:val="none" w:sz="0" w:space="0" w:color="auto"/>
            <w:bottom w:val="none" w:sz="0" w:space="0" w:color="auto"/>
            <w:right w:val="none" w:sz="0" w:space="0" w:color="auto"/>
          </w:divBdr>
        </w:div>
      </w:divsChild>
    </w:div>
    <w:div w:id="1249192771">
      <w:bodyDiv w:val="1"/>
      <w:marLeft w:val="0"/>
      <w:marRight w:val="0"/>
      <w:marTop w:val="0"/>
      <w:marBottom w:val="0"/>
      <w:divBdr>
        <w:top w:val="none" w:sz="0" w:space="0" w:color="auto"/>
        <w:left w:val="none" w:sz="0" w:space="0" w:color="auto"/>
        <w:bottom w:val="none" w:sz="0" w:space="0" w:color="auto"/>
        <w:right w:val="none" w:sz="0" w:space="0" w:color="auto"/>
      </w:divBdr>
      <w:divsChild>
        <w:div w:id="1913924234">
          <w:marLeft w:val="0"/>
          <w:marRight w:val="0"/>
          <w:marTop w:val="0"/>
          <w:marBottom w:val="0"/>
          <w:divBdr>
            <w:top w:val="none" w:sz="0" w:space="0" w:color="auto"/>
            <w:left w:val="none" w:sz="0" w:space="0" w:color="auto"/>
            <w:bottom w:val="none" w:sz="0" w:space="0" w:color="auto"/>
            <w:right w:val="none" w:sz="0" w:space="0" w:color="auto"/>
          </w:divBdr>
        </w:div>
        <w:div w:id="141314609">
          <w:marLeft w:val="0"/>
          <w:marRight w:val="0"/>
          <w:marTop w:val="0"/>
          <w:marBottom w:val="0"/>
          <w:divBdr>
            <w:top w:val="none" w:sz="0" w:space="0" w:color="auto"/>
            <w:left w:val="none" w:sz="0" w:space="0" w:color="auto"/>
            <w:bottom w:val="none" w:sz="0" w:space="0" w:color="auto"/>
            <w:right w:val="none" w:sz="0" w:space="0" w:color="auto"/>
          </w:divBdr>
        </w:div>
        <w:div w:id="1466003582">
          <w:marLeft w:val="0"/>
          <w:marRight w:val="0"/>
          <w:marTop w:val="0"/>
          <w:marBottom w:val="0"/>
          <w:divBdr>
            <w:top w:val="none" w:sz="0" w:space="0" w:color="auto"/>
            <w:left w:val="none" w:sz="0" w:space="0" w:color="auto"/>
            <w:bottom w:val="none" w:sz="0" w:space="0" w:color="auto"/>
            <w:right w:val="none" w:sz="0" w:space="0" w:color="auto"/>
          </w:divBdr>
        </w:div>
        <w:div w:id="1189685873">
          <w:marLeft w:val="0"/>
          <w:marRight w:val="0"/>
          <w:marTop w:val="0"/>
          <w:marBottom w:val="0"/>
          <w:divBdr>
            <w:top w:val="none" w:sz="0" w:space="0" w:color="auto"/>
            <w:left w:val="none" w:sz="0" w:space="0" w:color="auto"/>
            <w:bottom w:val="none" w:sz="0" w:space="0" w:color="auto"/>
            <w:right w:val="none" w:sz="0" w:space="0" w:color="auto"/>
          </w:divBdr>
        </w:div>
        <w:div w:id="1085876576">
          <w:marLeft w:val="0"/>
          <w:marRight w:val="0"/>
          <w:marTop w:val="0"/>
          <w:marBottom w:val="0"/>
          <w:divBdr>
            <w:top w:val="none" w:sz="0" w:space="0" w:color="auto"/>
            <w:left w:val="none" w:sz="0" w:space="0" w:color="auto"/>
            <w:bottom w:val="none" w:sz="0" w:space="0" w:color="auto"/>
            <w:right w:val="none" w:sz="0" w:space="0" w:color="auto"/>
          </w:divBdr>
        </w:div>
      </w:divsChild>
    </w:div>
    <w:div w:id="1316451564">
      <w:bodyDiv w:val="1"/>
      <w:marLeft w:val="0"/>
      <w:marRight w:val="0"/>
      <w:marTop w:val="0"/>
      <w:marBottom w:val="0"/>
      <w:divBdr>
        <w:top w:val="none" w:sz="0" w:space="0" w:color="auto"/>
        <w:left w:val="none" w:sz="0" w:space="0" w:color="auto"/>
        <w:bottom w:val="none" w:sz="0" w:space="0" w:color="auto"/>
        <w:right w:val="none" w:sz="0" w:space="0" w:color="auto"/>
      </w:divBdr>
      <w:divsChild>
        <w:div w:id="1354500292">
          <w:marLeft w:val="0"/>
          <w:marRight w:val="0"/>
          <w:marTop w:val="0"/>
          <w:marBottom w:val="0"/>
          <w:divBdr>
            <w:top w:val="none" w:sz="0" w:space="0" w:color="auto"/>
            <w:left w:val="none" w:sz="0" w:space="0" w:color="auto"/>
            <w:bottom w:val="none" w:sz="0" w:space="0" w:color="auto"/>
            <w:right w:val="none" w:sz="0" w:space="0" w:color="auto"/>
          </w:divBdr>
        </w:div>
        <w:div w:id="1186403238">
          <w:marLeft w:val="0"/>
          <w:marRight w:val="0"/>
          <w:marTop w:val="0"/>
          <w:marBottom w:val="0"/>
          <w:divBdr>
            <w:top w:val="none" w:sz="0" w:space="0" w:color="auto"/>
            <w:left w:val="none" w:sz="0" w:space="0" w:color="auto"/>
            <w:bottom w:val="none" w:sz="0" w:space="0" w:color="auto"/>
            <w:right w:val="none" w:sz="0" w:space="0" w:color="auto"/>
          </w:divBdr>
        </w:div>
        <w:div w:id="1424762063">
          <w:marLeft w:val="0"/>
          <w:marRight w:val="0"/>
          <w:marTop w:val="0"/>
          <w:marBottom w:val="0"/>
          <w:divBdr>
            <w:top w:val="none" w:sz="0" w:space="0" w:color="auto"/>
            <w:left w:val="none" w:sz="0" w:space="0" w:color="auto"/>
            <w:bottom w:val="none" w:sz="0" w:space="0" w:color="auto"/>
            <w:right w:val="none" w:sz="0" w:space="0" w:color="auto"/>
          </w:divBdr>
        </w:div>
        <w:div w:id="480855461">
          <w:marLeft w:val="0"/>
          <w:marRight w:val="0"/>
          <w:marTop w:val="0"/>
          <w:marBottom w:val="0"/>
          <w:divBdr>
            <w:top w:val="none" w:sz="0" w:space="0" w:color="auto"/>
            <w:left w:val="none" w:sz="0" w:space="0" w:color="auto"/>
            <w:bottom w:val="none" w:sz="0" w:space="0" w:color="auto"/>
            <w:right w:val="none" w:sz="0" w:space="0" w:color="auto"/>
          </w:divBdr>
        </w:div>
        <w:div w:id="1440835038">
          <w:marLeft w:val="0"/>
          <w:marRight w:val="0"/>
          <w:marTop w:val="0"/>
          <w:marBottom w:val="0"/>
          <w:divBdr>
            <w:top w:val="none" w:sz="0" w:space="0" w:color="auto"/>
            <w:left w:val="none" w:sz="0" w:space="0" w:color="auto"/>
            <w:bottom w:val="none" w:sz="0" w:space="0" w:color="auto"/>
            <w:right w:val="none" w:sz="0" w:space="0" w:color="auto"/>
          </w:divBdr>
        </w:div>
        <w:div w:id="579681930">
          <w:marLeft w:val="0"/>
          <w:marRight w:val="0"/>
          <w:marTop w:val="0"/>
          <w:marBottom w:val="0"/>
          <w:divBdr>
            <w:top w:val="none" w:sz="0" w:space="0" w:color="auto"/>
            <w:left w:val="none" w:sz="0" w:space="0" w:color="auto"/>
            <w:bottom w:val="none" w:sz="0" w:space="0" w:color="auto"/>
            <w:right w:val="none" w:sz="0" w:space="0" w:color="auto"/>
          </w:divBdr>
        </w:div>
        <w:div w:id="1410615259">
          <w:marLeft w:val="0"/>
          <w:marRight w:val="0"/>
          <w:marTop w:val="0"/>
          <w:marBottom w:val="0"/>
          <w:divBdr>
            <w:top w:val="none" w:sz="0" w:space="0" w:color="auto"/>
            <w:left w:val="none" w:sz="0" w:space="0" w:color="auto"/>
            <w:bottom w:val="none" w:sz="0" w:space="0" w:color="auto"/>
            <w:right w:val="none" w:sz="0" w:space="0" w:color="auto"/>
          </w:divBdr>
        </w:div>
        <w:div w:id="898780962">
          <w:marLeft w:val="0"/>
          <w:marRight w:val="0"/>
          <w:marTop w:val="0"/>
          <w:marBottom w:val="0"/>
          <w:divBdr>
            <w:top w:val="none" w:sz="0" w:space="0" w:color="auto"/>
            <w:left w:val="none" w:sz="0" w:space="0" w:color="auto"/>
            <w:bottom w:val="none" w:sz="0" w:space="0" w:color="auto"/>
            <w:right w:val="none" w:sz="0" w:space="0" w:color="auto"/>
          </w:divBdr>
        </w:div>
        <w:div w:id="1972589983">
          <w:marLeft w:val="0"/>
          <w:marRight w:val="0"/>
          <w:marTop w:val="0"/>
          <w:marBottom w:val="0"/>
          <w:divBdr>
            <w:top w:val="none" w:sz="0" w:space="0" w:color="auto"/>
            <w:left w:val="none" w:sz="0" w:space="0" w:color="auto"/>
            <w:bottom w:val="none" w:sz="0" w:space="0" w:color="auto"/>
            <w:right w:val="none" w:sz="0" w:space="0" w:color="auto"/>
          </w:divBdr>
        </w:div>
      </w:divsChild>
    </w:div>
    <w:div w:id="1526214347">
      <w:bodyDiv w:val="1"/>
      <w:marLeft w:val="0"/>
      <w:marRight w:val="0"/>
      <w:marTop w:val="0"/>
      <w:marBottom w:val="0"/>
      <w:divBdr>
        <w:top w:val="none" w:sz="0" w:space="0" w:color="auto"/>
        <w:left w:val="none" w:sz="0" w:space="0" w:color="auto"/>
        <w:bottom w:val="none" w:sz="0" w:space="0" w:color="auto"/>
        <w:right w:val="none" w:sz="0" w:space="0" w:color="auto"/>
      </w:divBdr>
      <w:divsChild>
        <w:div w:id="557279030">
          <w:marLeft w:val="0"/>
          <w:marRight w:val="0"/>
          <w:marTop w:val="0"/>
          <w:marBottom w:val="0"/>
          <w:divBdr>
            <w:top w:val="none" w:sz="0" w:space="0" w:color="auto"/>
            <w:left w:val="none" w:sz="0" w:space="0" w:color="auto"/>
            <w:bottom w:val="none" w:sz="0" w:space="0" w:color="auto"/>
            <w:right w:val="none" w:sz="0" w:space="0" w:color="auto"/>
          </w:divBdr>
        </w:div>
        <w:div w:id="852494772">
          <w:marLeft w:val="0"/>
          <w:marRight w:val="0"/>
          <w:marTop w:val="0"/>
          <w:marBottom w:val="0"/>
          <w:divBdr>
            <w:top w:val="none" w:sz="0" w:space="0" w:color="auto"/>
            <w:left w:val="none" w:sz="0" w:space="0" w:color="auto"/>
            <w:bottom w:val="none" w:sz="0" w:space="0" w:color="auto"/>
            <w:right w:val="none" w:sz="0" w:space="0" w:color="auto"/>
          </w:divBdr>
        </w:div>
        <w:div w:id="1490318034">
          <w:marLeft w:val="0"/>
          <w:marRight w:val="0"/>
          <w:marTop w:val="0"/>
          <w:marBottom w:val="0"/>
          <w:divBdr>
            <w:top w:val="none" w:sz="0" w:space="0" w:color="auto"/>
            <w:left w:val="none" w:sz="0" w:space="0" w:color="auto"/>
            <w:bottom w:val="none" w:sz="0" w:space="0" w:color="auto"/>
            <w:right w:val="none" w:sz="0" w:space="0" w:color="auto"/>
          </w:divBdr>
        </w:div>
        <w:div w:id="367460837">
          <w:marLeft w:val="0"/>
          <w:marRight w:val="0"/>
          <w:marTop w:val="0"/>
          <w:marBottom w:val="0"/>
          <w:divBdr>
            <w:top w:val="none" w:sz="0" w:space="0" w:color="auto"/>
            <w:left w:val="none" w:sz="0" w:space="0" w:color="auto"/>
            <w:bottom w:val="none" w:sz="0" w:space="0" w:color="auto"/>
            <w:right w:val="none" w:sz="0" w:space="0" w:color="auto"/>
          </w:divBdr>
        </w:div>
        <w:div w:id="1073238928">
          <w:marLeft w:val="0"/>
          <w:marRight w:val="0"/>
          <w:marTop w:val="0"/>
          <w:marBottom w:val="0"/>
          <w:divBdr>
            <w:top w:val="none" w:sz="0" w:space="0" w:color="auto"/>
            <w:left w:val="none" w:sz="0" w:space="0" w:color="auto"/>
            <w:bottom w:val="none" w:sz="0" w:space="0" w:color="auto"/>
            <w:right w:val="none" w:sz="0" w:space="0" w:color="auto"/>
          </w:divBdr>
        </w:div>
        <w:div w:id="1640258990">
          <w:marLeft w:val="0"/>
          <w:marRight w:val="0"/>
          <w:marTop w:val="0"/>
          <w:marBottom w:val="0"/>
          <w:divBdr>
            <w:top w:val="none" w:sz="0" w:space="0" w:color="auto"/>
            <w:left w:val="none" w:sz="0" w:space="0" w:color="auto"/>
            <w:bottom w:val="none" w:sz="0" w:space="0" w:color="auto"/>
            <w:right w:val="none" w:sz="0" w:space="0" w:color="auto"/>
          </w:divBdr>
        </w:div>
        <w:div w:id="2131899522">
          <w:marLeft w:val="0"/>
          <w:marRight w:val="0"/>
          <w:marTop w:val="0"/>
          <w:marBottom w:val="0"/>
          <w:divBdr>
            <w:top w:val="none" w:sz="0" w:space="0" w:color="auto"/>
            <w:left w:val="none" w:sz="0" w:space="0" w:color="auto"/>
            <w:bottom w:val="none" w:sz="0" w:space="0" w:color="auto"/>
            <w:right w:val="none" w:sz="0" w:space="0" w:color="auto"/>
          </w:divBdr>
        </w:div>
        <w:div w:id="1757050932">
          <w:marLeft w:val="0"/>
          <w:marRight w:val="0"/>
          <w:marTop w:val="0"/>
          <w:marBottom w:val="0"/>
          <w:divBdr>
            <w:top w:val="none" w:sz="0" w:space="0" w:color="auto"/>
            <w:left w:val="none" w:sz="0" w:space="0" w:color="auto"/>
            <w:bottom w:val="none" w:sz="0" w:space="0" w:color="auto"/>
            <w:right w:val="none" w:sz="0" w:space="0" w:color="auto"/>
          </w:divBdr>
        </w:div>
        <w:div w:id="29231020">
          <w:marLeft w:val="0"/>
          <w:marRight w:val="0"/>
          <w:marTop w:val="0"/>
          <w:marBottom w:val="0"/>
          <w:divBdr>
            <w:top w:val="none" w:sz="0" w:space="0" w:color="auto"/>
            <w:left w:val="none" w:sz="0" w:space="0" w:color="auto"/>
            <w:bottom w:val="none" w:sz="0" w:space="0" w:color="auto"/>
            <w:right w:val="none" w:sz="0" w:space="0" w:color="auto"/>
          </w:divBdr>
        </w:div>
        <w:div w:id="1790659504">
          <w:marLeft w:val="0"/>
          <w:marRight w:val="0"/>
          <w:marTop w:val="0"/>
          <w:marBottom w:val="0"/>
          <w:divBdr>
            <w:top w:val="none" w:sz="0" w:space="0" w:color="auto"/>
            <w:left w:val="none" w:sz="0" w:space="0" w:color="auto"/>
            <w:bottom w:val="none" w:sz="0" w:space="0" w:color="auto"/>
            <w:right w:val="none" w:sz="0" w:space="0" w:color="auto"/>
          </w:divBdr>
        </w:div>
        <w:div w:id="1073428359">
          <w:marLeft w:val="0"/>
          <w:marRight w:val="0"/>
          <w:marTop w:val="0"/>
          <w:marBottom w:val="0"/>
          <w:divBdr>
            <w:top w:val="none" w:sz="0" w:space="0" w:color="auto"/>
            <w:left w:val="none" w:sz="0" w:space="0" w:color="auto"/>
            <w:bottom w:val="none" w:sz="0" w:space="0" w:color="auto"/>
            <w:right w:val="none" w:sz="0" w:space="0" w:color="auto"/>
          </w:divBdr>
        </w:div>
        <w:div w:id="1304581791">
          <w:marLeft w:val="0"/>
          <w:marRight w:val="0"/>
          <w:marTop w:val="0"/>
          <w:marBottom w:val="0"/>
          <w:divBdr>
            <w:top w:val="none" w:sz="0" w:space="0" w:color="auto"/>
            <w:left w:val="none" w:sz="0" w:space="0" w:color="auto"/>
            <w:bottom w:val="none" w:sz="0" w:space="0" w:color="auto"/>
            <w:right w:val="none" w:sz="0" w:space="0" w:color="auto"/>
          </w:divBdr>
        </w:div>
        <w:div w:id="1040785667">
          <w:marLeft w:val="0"/>
          <w:marRight w:val="0"/>
          <w:marTop w:val="0"/>
          <w:marBottom w:val="0"/>
          <w:divBdr>
            <w:top w:val="none" w:sz="0" w:space="0" w:color="auto"/>
            <w:left w:val="none" w:sz="0" w:space="0" w:color="auto"/>
            <w:bottom w:val="none" w:sz="0" w:space="0" w:color="auto"/>
            <w:right w:val="none" w:sz="0" w:space="0" w:color="auto"/>
          </w:divBdr>
        </w:div>
        <w:div w:id="2146925462">
          <w:marLeft w:val="0"/>
          <w:marRight w:val="0"/>
          <w:marTop w:val="0"/>
          <w:marBottom w:val="0"/>
          <w:divBdr>
            <w:top w:val="none" w:sz="0" w:space="0" w:color="auto"/>
            <w:left w:val="none" w:sz="0" w:space="0" w:color="auto"/>
            <w:bottom w:val="none" w:sz="0" w:space="0" w:color="auto"/>
            <w:right w:val="none" w:sz="0" w:space="0" w:color="auto"/>
          </w:divBdr>
        </w:div>
      </w:divsChild>
    </w:div>
    <w:div w:id="1699620196">
      <w:bodyDiv w:val="1"/>
      <w:marLeft w:val="0"/>
      <w:marRight w:val="0"/>
      <w:marTop w:val="0"/>
      <w:marBottom w:val="0"/>
      <w:divBdr>
        <w:top w:val="none" w:sz="0" w:space="0" w:color="auto"/>
        <w:left w:val="none" w:sz="0" w:space="0" w:color="auto"/>
        <w:bottom w:val="none" w:sz="0" w:space="0" w:color="auto"/>
        <w:right w:val="none" w:sz="0" w:space="0" w:color="auto"/>
      </w:divBdr>
      <w:divsChild>
        <w:div w:id="252518807">
          <w:marLeft w:val="0"/>
          <w:marRight w:val="0"/>
          <w:marTop w:val="0"/>
          <w:marBottom w:val="0"/>
          <w:divBdr>
            <w:top w:val="none" w:sz="0" w:space="0" w:color="auto"/>
            <w:left w:val="none" w:sz="0" w:space="0" w:color="auto"/>
            <w:bottom w:val="none" w:sz="0" w:space="0" w:color="auto"/>
            <w:right w:val="none" w:sz="0" w:space="0" w:color="auto"/>
          </w:divBdr>
        </w:div>
        <w:div w:id="823621449">
          <w:marLeft w:val="0"/>
          <w:marRight w:val="0"/>
          <w:marTop w:val="0"/>
          <w:marBottom w:val="0"/>
          <w:divBdr>
            <w:top w:val="none" w:sz="0" w:space="0" w:color="auto"/>
            <w:left w:val="none" w:sz="0" w:space="0" w:color="auto"/>
            <w:bottom w:val="none" w:sz="0" w:space="0" w:color="auto"/>
            <w:right w:val="none" w:sz="0" w:space="0" w:color="auto"/>
          </w:divBdr>
        </w:div>
        <w:div w:id="1203398717">
          <w:marLeft w:val="0"/>
          <w:marRight w:val="0"/>
          <w:marTop w:val="0"/>
          <w:marBottom w:val="0"/>
          <w:divBdr>
            <w:top w:val="none" w:sz="0" w:space="0" w:color="auto"/>
            <w:left w:val="none" w:sz="0" w:space="0" w:color="auto"/>
            <w:bottom w:val="none" w:sz="0" w:space="0" w:color="auto"/>
            <w:right w:val="none" w:sz="0" w:space="0" w:color="auto"/>
          </w:divBdr>
        </w:div>
        <w:div w:id="63796211">
          <w:marLeft w:val="0"/>
          <w:marRight w:val="0"/>
          <w:marTop w:val="0"/>
          <w:marBottom w:val="0"/>
          <w:divBdr>
            <w:top w:val="none" w:sz="0" w:space="0" w:color="auto"/>
            <w:left w:val="none" w:sz="0" w:space="0" w:color="auto"/>
            <w:bottom w:val="none" w:sz="0" w:space="0" w:color="auto"/>
            <w:right w:val="none" w:sz="0" w:space="0" w:color="auto"/>
          </w:divBdr>
        </w:div>
        <w:div w:id="1832480988">
          <w:marLeft w:val="0"/>
          <w:marRight w:val="0"/>
          <w:marTop w:val="0"/>
          <w:marBottom w:val="0"/>
          <w:divBdr>
            <w:top w:val="none" w:sz="0" w:space="0" w:color="auto"/>
            <w:left w:val="none" w:sz="0" w:space="0" w:color="auto"/>
            <w:bottom w:val="none" w:sz="0" w:space="0" w:color="auto"/>
            <w:right w:val="none" w:sz="0" w:space="0" w:color="auto"/>
          </w:divBdr>
        </w:div>
        <w:div w:id="1366710104">
          <w:marLeft w:val="0"/>
          <w:marRight w:val="0"/>
          <w:marTop w:val="0"/>
          <w:marBottom w:val="0"/>
          <w:divBdr>
            <w:top w:val="none" w:sz="0" w:space="0" w:color="auto"/>
            <w:left w:val="none" w:sz="0" w:space="0" w:color="auto"/>
            <w:bottom w:val="none" w:sz="0" w:space="0" w:color="auto"/>
            <w:right w:val="none" w:sz="0" w:space="0" w:color="auto"/>
          </w:divBdr>
        </w:div>
        <w:div w:id="1993177415">
          <w:marLeft w:val="0"/>
          <w:marRight w:val="0"/>
          <w:marTop w:val="0"/>
          <w:marBottom w:val="0"/>
          <w:divBdr>
            <w:top w:val="none" w:sz="0" w:space="0" w:color="auto"/>
            <w:left w:val="none" w:sz="0" w:space="0" w:color="auto"/>
            <w:bottom w:val="none" w:sz="0" w:space="0" w:color="auto"/>
            <w:right w:val="none" w:sz="0" w:space="0" w:color="auto"/>
          </w:divBdr>
        </w:div>
        <w:div w:id="1277562303">
          <w:marLeft w:val="0"/>
          <w:marRight w:val="0"/>
          <w:marTop w:val="0"/>
          <w:marBottom w:val="0"/>
          <w:divBdr>
            <w:top w:val="none" w:sz="0" w:space="0" w:color="auto"/>
            <w:left w:val="none" w:sz="0" w:space="0" w:color="auto"/>
            <w:bottom w:val="none" w:sz="0" w:space="0" w:color="auto"/>
            <w:right w:val="none" w:sz="0" w:space="0" w:color="auto"/>
          </w:divBdr>
        </w:div>
        <w:div w:id="1653872003">
          <w:marLeft w:val="0"/>
          <w:marRight w:val="0"/>
          <w:marTop w:val="0"/>
          <w:marBottom w:val="0"/>
          <w:divBdr>
            <w:top w:val="none" w:sz="0" w:space="0" w:color="auto"/>
            <w:left w:val="none" w:sz="0" w:space="0" w:color="auto"/>
            <w:bottom w:val="none" w:sz="0" w:space="0" w:color="auto"/>
            <w:right w:val="none" w:sz="0" w:space="0" w:color="auto"/>
          </w:divBdr>
        </w:div>
        <w:div w:id="131537805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eichenberger:Library:Application%20Support:Microsoft:Office:Benutzervorlagen:Meine%20Vorlagen:Masterclass%20Vorlag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oreas">
  <a:themeElements>
    <a:clrScheme name="Boreas">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Boreas">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Boreas">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Masterclass Vorlage.dotx</Template>
  <TotalTime>0</TotalTime>
  <Pages>1</Pages>
  <Words>293</Words>
  <Characters>1848</Characters>
  <Application>Microsoft Macintosh Word</Application>
  <DocSecurity>0</DocSecurity>
  <Lines>15</Lines>
  <Paragraphs>4</Paragraphs>
  <ScaleCrop>false</ScaleCrop>
  <Company/>
  <LinksUpToDate>false</LinksUpToDate>
  <CharactersWithSpaces>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Eichenberger</dc:creator>
  <cp:keywords/>
  <dc:description/>
  <cp:lastModifiedBy>M. Eichenberger</cp:lastModifiedBy>
  <cp:revision>10</cp:revision>
  <cp:lastPrinted>2017-03-09T15:28:00Z</cp:lastPrinted>
  <dcterms:created xsi:type="dcterms:W3CDTF">2017-03-14T13:21:00Z</dcterms:created>
  <dcterms:modified xsi:type="dcterms:W3CDTF">2017-03-15T14:17:00Z</dcterms:modified>
</cp:coreProperties>
</file>